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7E" w:rsidRDefault="00AE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Технологическая карта</w:t>
      </w:r>
    </w:p>
    <w:p w:rsidR="00AE2423" w:rsidRDefault="00AE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703"/>
        <w:gridCol w:w="3704"/>
        <w:gridCol w:w="3704"/>
      </w:tblGrid>
      <w:tr w:rsidR="00AE2423" w:rsidTr="00AE2423">
        <w:tc>
          <w:tcPr>
            <w:tcW w:w="4503" w:type="dxa"/>
          </w:tcPr>
          <w:p w:rsidR="00AE2423" w:rsidRDefault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242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1111" w:type="dxa"/>
            <w:gridSpan w:val="3"/>
          </w:tcPr>
          <w:p w:rsidR="00AE2423" w:rsidRDefault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</w:t>
            </w:r>
          </w:p>
        </w:tc>
      </w:tr>
      <w:tr w:rsidR="00AE2423" w:rsidTr="00AE2423">
        <w:tc>
          <w:tcPr>
            <w:tcW w:w="4503" w:type="dxa"/>
          </w:tcPr>
          <w:p w:rsidR="00AE2423" w:rsidRDefault="00A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111" w:type="dxa"/>
            <w:gridSpan w:val="3"/>
          </w:tcPr>
          <w:p w:rsidR="00AE2423" w:rsidRDefault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</w:t>
            </w:r>
          </w:p>
        </w:tc>
      </w:tr>
      <w:tr w:rsidR="00AE2423" w:rsidTr="001F3FB3">
        <w:tc>
          <w:tcPr>
            <w:tcW w:w="4503" w:type="dxa"/>
            <w:vMerge w:val="restart"/>
          </w:tcPr>
          <w:p w:rsidR="00AE2423" w:rsidRDefault="00A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результаты</w:t>
            </w:r>
          </w:p>
        </w:tc>
        <w:tc>
          <w:tcPr>
            <w:tcW w:w="3703" w:type="dxa"/>
          </w:tcPr>
          <w:p w:rsidR="00AE2423" w:rsidRDefault="00AE2423" w:rsidP="00AE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704" w:type="dxa"/>
          </w:tcPr>
          <w:p w:rsidR="00AE2423" w:rsidRDefault="00AE2423" w:rsidP="00AE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704" w:type="dxa"/>
          </w:tcPr>
          <w:p w:rsidR="00AE2423" w:rsidRDefault="00AE2423" w:rsidP="00AE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2423" w:rsidTr="00D92F8A">
        <w:tc>
          <w:tcPr>
            <w:tcW w:w="4503" w:type="dxa"/>
            <w:vMerge/>
          </w:tcPr>
          <w:p w:rsidR="00AE2423" w:rsidRDefault="00A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AE2423" w:rsidRDefault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практическим содержанием</w:t>
            </w:r>
          </w:p>
        </w:tc>
        <w:tc>
          <w:tcPr>
            <w:tcW w:w="3704" w:type="dxa"/>
          </w:tcPr>
          <w:p w:rsidR="008B6D99" w:rsidRPr="00F06E29" w:rsidRDefault="008B6D99" w:rsidP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соотносить изученный материал с жизненными ситуациями, </w:t>
            </w:r>
          </w:p>
          <w:p w:rsidR="008B6D99" w:rsidRPr="00F06E29" w:rsidRDefault="009B60B0" w:rsidP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D99" w:rsidRPr="00F06E29">
              <w:rPr>
                <w:rFonts w:ascii="Times New Roman" w:hAnsi="Times New Roman" w:cs="Times New Roman"/>
                <w:sz w:val="24"/>
                <w:szCs w:val="24"/>
              </w:rPr>
              <w:t xml:space="preserve">меть анализировать задачу,  </w:t>
            </w:r>
          </w:p>
          <w:p w:rsidR="008B6D99" w:rsidRPr="00F06E29" w:rsidRDefault="009B60B0" w:rsidP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D99" w:rsidRPr="00F06E29">
              <w:rPr>
                <w:rFonts w:ascii="Times New Roman" w:hAnsi="Times New Roman" w:cs="Times New Roman"/>
                <w:sz w:val="24"/>
                <w:szCs w:val="24"/>
              </w:rPr>
              <w:t>меть высказывать свою точку зрения, делать выводы.</w:t>
            </w:r>
          </w:p>
          <w:p w:rsidR="00AE2423" w:rsidRDefault="00A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E2423" w:rsidRDefault="008B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устойчивую мотивацию к обучению</w:t>
            </w:r>
          </w:p>
        </w:tc>
      </w:tr>
    </w:tbl>
    <w:p w:rsidR="00AE2423" w:rsidRDefault="00AE2423">
      <w:pPr>
        <w:rPr>
          <w:rFonts w:ascii="Times New Roman" w:hAnsi="Times New Roman" w:cs="Times New Roman"/>
          <w:sz w:val="24"/>
          <w:szCs w:val="24"/>
        </w:rPr>
      </w:pPr>
    </w:p>
    <w:p w:rsidR="00AE2423" w:rsidRDefault="00AE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Организация пространства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8B6D99" w:rsidTr="008B6D99">
        <w:tc>
          <w:tcPr>
            <w:tcW w:w="7807" w:type="dxa"/>
          </w:tcPr>
          <w:p w:rsidR="008B6D99" w:rsidRDefault="008B6D99" w:rsidP="008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807" w:type="dxa"/>
          </w:tcPr>
          <w:p w:rsidR="008B6D99" w:rsidRDefault="008B6D99" w:rsidP="008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B6D99" w:rsidTr="008B6D99">
        <w:tc>
          <w:tcPr>
            <w:tcW w:w="7807" w:type="dxa"/>
          </w:tcPr>
          <w:p w:rsidR="008B6D99" w:rsidRDefault="00F57BBC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9B60B0">
              <w:rPr>
                <w:rFonts w:ascii="Times New Roman" w:hAnsi="Times New Roman" w:cs="Times New Roman"/>
                <w:sz w:val="24"/>
                <w:szCs w:val="24"/>
              </w:rPr>
              <w:t>работа в паре,</w:t>
            </w:r>
            <w:proofErr w:type="gramStart"/>
            <w:r w:rsidR="009B60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07" w:type="dxa"/>
          </w:tcPr>
          <w:p w:rsidR="008B6D99" w:rsidRDefault="002A6B3C" w:rsidP="002A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и раздаточный материал</w:t>
            </w:r>
          </w:p>
        </w:tc>
      </w:tr>
    </w:tbl>
    <w:p w:rsidR="00AE2423" w:rsidRDefault="00AE24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454"/>
        <w:gridCol w:w="865"/>
        <w:gridCol w:w="3577"/>
        <w:gridCol w:w="3686"/>
        <w:gridCol w:w="4449"/>
      </w:tblGrid>
      <w:tr w:rsidR="00F9132B" w:rsidTr="00F57BBC">
        <w:trPr>
          <w:trHeight w:val="394"/>
        </w:trPr>
        <w:tc>
          <w:tcPr>
            <w:tcW w:w="583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65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7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449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9132B" w:rsidTr="00F9132B">
        <w:tc>
          <w:tcPr>
            <w:tcW w:w="583" w:type="dxa"/>
          </w:tcPr>
          <w:p w:rsidR="00F9132B" w:rsidRDefault="00F9132B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65" w:type="dxa"/>
          </w:tcPr>
          <w:p w:rsidR="00F9132B" w:rsidRDefault="00F9132B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F9132B" w:rsidRPr="00F57BBC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учителем учащихся класса, проверка готовности к уроку, </w:t>
            </w:r>
            <w:r w:rsidR="009B60B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домашней работы, организация внимания учащихся</w:t>
            </w:r>
            <w:r w:rsidR="00EE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(указание на наличие карточек самооценки)</w:t>
            </w:r>
            <w:r w:rsidR="009B60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психологического комфорта в классном коллективе.</w:t>
            </w:r>
          </w:p>
        </w:tc>
        <w:tc>
          <w:tcPr>
            <w:tcW w:w="3686" w:type="dxa"/>
          </w:tcPr>
          <w:p w:rsidR="00F9132B" w:rsidRPr="00F57BBC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рабочего места</w:t>
            </w:r>
            <w:r w:rsidR="004502C1" w:rsidRPr="00F57BBC">
              <w:rPr>
                <w:rFonts w:ascii="Times New Roman" w:hAnsi="Times New Roman" w:cs="Times New Roman"/>
                <w:sz w:val="24"/>
                <w:szCs w:val="24"/>
              </w:rPr>
              <w:t>. Приветствие учащимися учителя</w:t>
            </w:r>
            <w:r w:rsidR="00EE4777">
              <w:rPr>
                <w:rFonts w:ascii="Times New Roman" w:hAnsi="Times New Roman" w:cs="Times New Roman"/>
                <w:sz w:val="24"/>
                <w:szCs w:val="24"/>
              </w:rPr>
              <w:t>. Ответ по выполнению домашней работы. Акцентируют внимание на карточки самооценки.</w:t>
            </w:r>
          </w:p>
        </w:tc>
        <w:tc>
          <w:tcPr>
            <w:tcW w:w="4449" w:type="dxa"/>
          </w:tcPr>
          <w:p w:rsidR="00F9132B" w:rsidRPr="00F57BBC" w:rsidRDefault="00F9132B" w:rsidP="00F9132B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своей деятельности.</w:t>
            </w:r>
          </w:p>
          <w:p w:rsidR="00F9132B" w:rsidRPr="00F57BBC" w:rsidRDefault="00F9132B" w:rsidP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5961B2">
              <w:rPr>
                <w:rFonts w:ascii="Times New Roman" w:hAnsi="Times New Roman" w:cs="Times New Roman"/>
                <w:sz w:val="24"/>
                <w:szCs w:val="24"/>
              </w:rPr>
              <w:t>рование учебного сотрудничества</w:t>
            </w:r>
            <w:bookmarkStart w:id="0" w:name="_GoBack"/>
            <w:bookmarkEnd w:id="0"/>
          </w:p>
        </w:tc>
      </w:tr>
      <w:tr w:rsidR="00F9132B" w:rsidTr="00F9132B">
        <w:tc>
          <w:tcPr>
            <w:tcW w:w="583" w:type="dxa"/>
          </w:tcPr>
          <w:p w:rsidR="00F9132B" w:rsidRDefault="00F9132B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F9132B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65" w:type="dxa"/>
          </w:tcPr>
          <w:p w:rsidR="00F9132B" w:rsidRDefault="00F9132B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F9132B" w:rsidRPr="00F57BBC" w:rsidRDefault="00F9132B" w:rsidP="00F9132B">
            <w:pPr>
              <w:pStyle w:val="a4"/>
              <w:spacing w:line="25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57BB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Организует повторе</w:t>
            </w:r>
            <w:r w:rsidR="009B60B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ние раннее изученно</w:t>
            </w:r>
            <w:r w:rsidR="00EE477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 материала за счет выполнения заданий по решению задач с устными </w:t>
            </w:r>
            <w:r w:rsidR="00EE477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вычислениями</w:t>
            </w:r>
          </w:p>
          <w:p w:rsidR="00F9132B" w:rsidRPr="00F57BBC" w:rsidRDefault="00F9132B" w:rsidP="004502C1">
            <w:pPr>
              <w:pStyle w:val="a4"/>
              <w:spacing w:line="25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57BB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Организует проверку</w:t>
            </w:r>
            <w:r w:rsidR="004502C1" w:rsidRPr="00F57BB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 и подведение </w:t>
            </w:r>
          </w:p>
          <w:p w:rsidR="004502C1" w:rsidRPr="00F57BBC" w:rsidRDefault="009B60B0" w:rsidP="004502C1">
            <w:pPr>
              <w:pStyle w:val="a4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4502C1" w:rsidRPr="00F57BB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тогов устной работы</w:t>
            </w:r>
          </w:p>
        </w:tc>
        <w:tc>
          <w:tcPr>
            <w:tcW w:w="3686" w:type="dxa"/>
          </w:tcPr>
          <w:p w:rsidR="00F9132B" w:rsidRPr="00F57BBC" w:rsidRDefault="004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 с учителем, отвечают на поставленные вопросы, </w:t>
            </w:r>
          </w:p>
          <w:p w:rsidR="004502C1" w:rsidRPr="00F57BBC" w:rsidRDefault="004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результаты в  лист 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</w:t>
            </w:r>
            <w:r w:rsidR="00EE4777">
              <w:rPr>
                <w:rFonts w:ascii="Times New Roman" w:hAnsi="Times New Roman" w:cs="Times New Roman"/>
                <w:sz w:val="24"/>
                <w:szCs w:val="24"/>
              </w:rPr>
              <w:t>, по предложенным критериям.</w:t>
            </w:r>
          </w:p>
        </w:tc>
        <w:tc>
          <w:tcPr>
            <w:tcW w:w="4449" w:type="dxa"/>
          </w:tcPr>
          <w:p w:rsidR="004502C1" w:rsidRPr="00F57BBC" w:rsidRDefault="004502C1" w:rsidP="004502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7BB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актуализацию личного жизненного опыта;</w:t>
            </w:r>
          </w:p>
          <w:p w:rsidR="004502C1" w:rsidRPr="00F57BBC" w:rsidRDefault="004502C1" w:rsidP="004502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7BBC">
              <w:rPr>
                <w:rFonts w:ascii="Times New Roman" w:hAnsi="Times New Roman"/>
                <w:sz w:val="24"/>
                <w:szCs w:val="24"/>
              </w:rPr>
              <w:t xml:space="preserve">Осознание качества и уровня усвоения раннее изученного учебного материала, </w:t>
            </w:r>
            <w:r w:rsidRPr="00F57BBC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знаний;</w:t>
            </w:r>
          </w:p>
          <w:p w:rsidR="004502C1" w:rsidRPr="00F57BBC" w:rsidRDefault="004502C1" w:rsidP="004502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7BBC">
              <w:rPr>
                <w:rFonts w:ascii="Times New Roman" w:hAnsi="Times New Roman"/>
                <w:sz w:val="24"/>
                <w:szCs w:val="24"/>
              </w:rPr>
              <w:t>Умение офор</w:t>
            </w:r>
            <w:r w:rsidR="009B60B0">
              <w:rPr>
                <w:rFonts w:ascii="Times New Roman" w:hAnsi="Times New Roman"/>
                <w:sz w:val="24"/>
                <w:szCs w:val="24"/>
              </w:rPr>
              <w:t>млять свои мысли в устной форме.</w:t>
            </w:r>
          </w:p>
          <w:p w:rsidR="004502C1" w:rsidRPr="00F57BBC" w:rsidRDefault="004502C1" w:rsidP="004502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7BB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F9132B" w:rsidRPr="00F57BBC" w:rsidRDefault="004502C1" w:rsidP="004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 и  уважать мнение товарищей</w:t>
            </w:r>
          </w:p>
        </w:tc>
      </w:tr>
      <w:tr w:rsidR="00F9132B" w:rsidTr="00F9132B">
        <w:tc>
          <w:tcPr>
            <w:tcW w:w="583" w:type="dxa"/>
          </w:tcPr>
          <w:p w:rsidR="00F9132B" w:rsidRDefault="004502C1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4" w:type="dxa"/>
          </w:tcPr>
          <w:p w:rsidR="00F9132B" w:rsidRDefault="004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1B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урока</w:t>
            </w:r>
          </w:p>
        </w:tc>
        <w:tc>
          <w:tcPr>
            <w:tcW w:w="865" w:type="dxa"/>
          </w:tcPr>
          <w:p w:rsidR="00F9132B" w:rsidRDefault="004502C1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4502C1" w:rsidRPr="00F57BBC" w:rsidRDefault="004502C1" w:rsidP="00450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Подводит к проблемной ситуации по будущей теме урока.</w:t>
            </w:r>
          </w:p>
          <w:p w:rsidR="004502C1" w:rsidRPr="00F57BBC" w:rsidRDefault="004502C1" w:rsidP="00450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Обеспечивает мотивацию, актуализацию субъектного опыта.</w:t>
            </w:r>
          </w:p>
          <w:p w:rsidR="00F9132B" w:rsidRPr="00F57BBC" w:rsidRDefault="004502C1" w:rsidP="00450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BB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Подводит к формулировке темы урока, целей и задач урока.</w:t>
            </w:r>
          </w:p>
        </w:tc>
        <w:tc>
          <w:tcPr>
            <w:tcW w:w="3686" w:type="dxa"/>
          </w:tcPr>
          <w:p w:rsidR="004502C1" w:rsidRPr="00F57BBC" w:rsidRDefault="004502C1" w:rsidP="004502C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учителем, отвечают на поставленные вопросы, высказывают свое мнение.</w:t>
            </w:r>
          </w:p>
          <w:p w:rsidR="00F9132B" w:rsidRPr="00F57BBC" w:rsidRDefault="004502C1" w:rsidP="00450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BB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В результате обсуждения </w:t>
            </w:r>
            <w:r w:rsidRPr="00F57B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озвучивают </w:t>
            </w:r>
            <w:r w:rsidRPr="00F57BB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тему урока, ставят цели и задачи урока.</w:t>
            </w:r>
          </w:p>
        </w:tc>
        <w:tc>
          <w:tcPr>
            <w:tcW w:w="4449" w:type="dxa"/>
          </w:tcPr>
          <w:p w:rsidR="004502C1" w:rsidRPr="00F57BBC" w:rsidRDefault="004502C1" w:rsidP="004502C1">
            <w:pPr>
              <w:pStyle w:val="Pa20"/>
              <w:spacing w:line="240" w:lineRule="auto"/>
              <w:rPr>
                <w:rFonts w:ascii="Times New Roman" w:hAnsi="Times New Roman"/>
              </w:rPr>
            </w:pPr>
            <w:r w:rsidRPr="00F57BBC">
              <w:rPr>
                <w:rFonts w:ascii="Times New Roman" w:hAnsi="Times New Roman"/>
              </w:rPr>
              <w:t>Умение</w:t>
            </w:r>
            <w:r w:rsidRPr="00F57BBC">
              <w:rPr>
                <w:rFonts w:ascii="Times New Roman" w:hAnsi="Times New Roman"/>
                <w:color w:val="000000"/>
                <w:lang w:eastAsia="en-US"/>
              </w:rPr>
              <w:t xml:space="preserve"> выдвигать предположения о теме и цели урока и </w:t>
            </w:r>
            <w:r w:rsidRPr="00F57BBC">
              <w:rPr>
                <w:rFonts w:ascii="Times New Roman" w:hAnsi="Times New Roman"/>
              </w:rPr>
              <w:t>формулировать тему и цель урока.</w:t>
            </w:r>
          </w:p>
          <w:p w:rsidR="004502C1" w:rsidRPr="00F57BBC" w:rsidRDefault="004502C1" w:rsidP="004502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рассуждения.</w:t>
            </w:r>
            <w:r w:rsidRP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F9132B" w:rsidRPr="00F57BBC" w:rsidRDefault="004502C1" w:rsidP="004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диалог.     </w:t>
            </w:r>
          </w:p>
        </w:tc>
      </w:tr>
      <w:tr w:rsidR="00F9132B" w:rsidTr="00F9132B">
        <w:tc>
          <w:tcPr>
            <w:tcW w:w="583" w:type="dxa"/>
          </w:tcPr>
          <w:p w:rsidR="00F9132B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</w:tcPr>
          <w:p w:rsidR="00F9132B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65" w:type="dxa"/>
          </w:tcPr>
          <w:p w:rsidR="00F9132B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F57BBC" w:rsidRPr="00F57BBC" w:rsidRDefault="00F57BBC" w:rsidP="00F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="00EE4777">
              <w:rPr>
                <w:rFonts w:ascii="Times New Roman" w:hAnsi="Times New Roman" w:cs="Times New Roman"/>
                <w:sz w:val="24"/>
                <w:szCs w:val="24"/>
              </w:rPr>
              <w:t xml:space="preserve">ает мотивацию дальнейшей работы, предлагая 1 задачу решить вместе в тетради и на доске (помочь почтальону Печкину </w:t>
            </w:r>
            <w:r w:rsidR="00346241">
              <w:rPr>
                <w:rFonts w:ascii="Times New Roman" w:hAnsi="Times New Roman" w:cs="Times New Roman"/>
                <w:sz w:val="24"/>
                <w:szCs w:val="24"/>
              </w:rPr>
              <w:t>проверить расчеты за электроэнергию в его квитанции об оплате электричества)</w:t>
            </w:r>
          </w:p>
          <w:p w:rsidR="00F9132B" w:rsidRPr="00F57BBC" w:rsidRDefault="00346241" w:rsidP="00F57BBC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2 предложенных задач предлагает выбрать и решить 1 на выбор.</w:t>
            </w:r>
          </w:p>
        </w:tc>
        <w:tc>
          <w:tcPr>
            <w:tcW w:w="3686" w:type="dxa"/>
          </w:tcPr>
          <w:p w:rsidR="00F57BBC" w:rsidRPr="00F57BBC" w:rsidRDefault="00346241" w:rsidP="00F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F57BBC"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решают выбранную задачу. Все вычисления выполняют в тетрадях, при необходимости в столбик.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учащихся решают предложенные задачи на внутренней доске, затем объясняют решение. </w:t>
            </w:r>
            <w:r w:rsidR="00F57BBC"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работы над каждой задачей дети оценивают результат своей деятельности в листах оценивания.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защиту решения учащихся у доски.</w:t>
            </w:r>
          </w:p>
          <w:p w:rsidR="00F57BBC" w:rsidRPr="00F57BBC" w:rsidRDefault="00F5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F9132B" w:rsidRPr="00F57BBC" w:rsidRDefault="00F57BBC" w:rsidP="00F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241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логические рассуждения. Поиск и выделение необходимой информации. Обнаруживать отклонения от эталона. </w:t>
            </w:r>
            <w:proofErr w:type="gramStart"/>
            <w:r w:rsidR="0034624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34624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ответов одноклассников. Строят рассуждения, понятные для собеседника</w:t>
            </w:r>
          </w:p>
        </w:tc>
      </w:tr>
      <w:tr w:rsidR="00F9132B" w:rsidTr="00F9132B">
        <w:tc>
          <w:tcPr>
            <w:tcW w:w="583" w:type="dxa"/>
          </w:tcPr>
          <w:p w:rsidR="00F9132B" w:rsidRDefault="00346241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:rsidR="00F9132B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65" w:type="dxa"/>
          </w:tcPr>
          <w:p w:rsidR="00F9132B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F9132B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Организует паузу для отдыха, на основе  изучаемой темы.</w:t>
            </w:r>
          </w:p>
        </w:tc>
        <w:tc>
          <w:tcPr>
            <w:tcW w:w="3686" w:type="dxa"/>
          </w:tcPr>
          <w:p w:rsidR="00F9132B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упражнения</w:t>
            </w:r>
          </w:p>
        </w:tc>
        <w:tc>
          <w:tcPr>
            <w:tcW w:w="4449" w:type="dxa"/>
          </w:tcPr>
          <w:p w:rsidR="00F9132B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Учатся основам саморегуляции в деятельности по выполнению упражнений.           Учатся осознанному управлению своим поведением</w:t>
            </w:r>
          </w:p>
        </w:tc>
      </w:tr>
      <w:tr w:rsidR="00F9132B" w:rsidTr="00F9132B">
        <w:tc>
          <w:tcPr>
            <w:tcW w:w="583" w:type="dxa"/>
          </w:tcPr>
          <w:p w:rsidR="00F9132B" w:rsidRDefault="00346241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:rsidR="00F9132B" w:rsidRDefault="0034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конвертах</w:t>
            </w:r>
            <w:r w:rsidR="00FC60F2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задач, которые встречаются на  </w:t>
            </w:r>
            <w:r w:rsidR="00FC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ВПР)</w:t>
            </w:r>
          </w:p>
        </w:tc>
        <w:tc>
          <w:tcPr>
            <w:tcW w:w="865" w:type="dxa"/>
          </w:tcPr>
          <w:p w:rsidR="00F9132B" w:rsidRDefault="000C6596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7" w:type="dxa"/>
          </w:tcPr>
          <w:p w:rsidR="007A60BE" w:rsidRPr="00F57BBC" w:rsidRDefault="00FB05F6" w:rsidP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парной работы по решению 1 задачи из предложенных 3</w:t>
            </w:r>
            <w:r w:rsidR="007A60BE"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написанных на карточках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конвертах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>. Учитель осуществляет контроль   за выполнением заданий, в процессе работы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оказывает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решение по предложенным критериям </w:t>
            </w:r>
          </w:p>
          <w:p w:rsidR="00F9132B" w:rsidRPr="00F57BBC" w:rsidRDefault="00F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132B" w:rsidRPr="00F57BBC" w:rsidRDefault="007A60BE" w:rsidP="000E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="00FB05F6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текстом 3 предложенных задач находящихся в конверте</w:t>
            </w:r>
            <w:proofErr w:type="gramStart"/>
            <w:r w:rsidR="00FB05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B05F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выбирают, какую 1 </w:t>
            </w:r>
            <w:r w:rsidR="00F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они будут решать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FB05F6">
              <w:rPr>
                <w:rFonts w:ascii="Times New Roman" w:hAnsi="Times New Roman" w:cs="Times New Roman"/>
                <w:sz w:val="24"/>
                <w:szCs w:val="24"/>
              </w:rPr>
              <w:t xml:space="preserve"> её,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записывают в карточке. Затем предлагают решение одноклассникам. Сверяют решение с правильны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3DEE">
              <w:rPr>
                <w:rFonts w:ascii="Times New Roman" w:hAnsi="Times New Roman" w:cs="Times New Roman"/>
                <w:sz w:val="24"/>
                <w:szCs w:val="24"/>
              </w:rPr>
              <w:t xml:space="preserve"> ответом, выставляют баллы  в карточку самооценки</w:t>
            </w:r>
          </w:p>
        </w:tc>
        <w:tc>
          <w:tcPr>
            <w:tcW w:w="4449" w:type="dxa"/>
          </w:tcPr>
          <w:p w:rsidR="00F9132B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доказывают, аргументируют свою точку зрения.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свою деятельность для решения поставленной цели. Вносят 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коррективы в решения на основе оценки и учета сделанных ошибок. Умение выражать свои мысли в устной и письменной форме</w:t>
            </w:r>
          </w:p>
        </w:tc>
      </w:tr>
      <w:tr w:rsidR="00F9132B" w:rsidTr="00F9132B">
        <w:tc>
          <w:tcPr>
            <w:tcW w:w="583" w:type="dxa"/>
          </w:tcPr>
          <w:p w:rsidR="00F9132B" w:rsidRDefault="00975447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4" w:type="dxa"/>
          </w:tcPr>
          <w:p w:rsidR="00F9132B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65" w:type="dxa"/>
          </w:tcPr>
          <w:p w:rsidR="00F9132B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A60BE" w:rsidRPr="00F57BBC" w:rsidRDefault="007A60BE" w:rsidP="007A60B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</w:t>
            </w:r>
            <w:r w:rsid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 по выполнению работы</w:t>
            </w:r>
            <w:r w:rsidRP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60BE" w:rsidRPr="00F57BBC" w:rsidRDefault="007A60BE" w:rsidP="00F57BB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 деятельность учащихся, самоконтроль, взаимоконтроль.</w:t>
            </w:r>
          </w:p>
          <w:p w:rsidR="00F9132B" w:rsidRPr="00F57BBC" w:rsidRDefault="007A60BE" w:rsidP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Воспитывает способность принимать самостоятельные решения; развивает навыки самоконтроля.</w:t>
            </w:r>
            <w:r w:rsidRPr="00F5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Учитель, в процессе работы учащихся, оказывает помощь.</w:t>
            </w:r>
          </w:p>
        </w:tc>
        <w:tc>
          <w:tcPr>
            <w:tcW w:w="3686" w:type="dxa"/>
          </w:tcPr>
          <w:p w:rsidR="007A60BE" w:rsidRPr="00F57BBC" w:rsidRDefault="007A60BE" w:rsidP="007A60B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самостоятельно.</w:t>
            </w:r>
          </w:p>
          <w:p w:rsidR="007A60BE" w:rsidRPr="00F57BBC" w:rsidRDefault="007A60BE" w:rsidP="007A60B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Делают записи в бланке ответов.</w:t>
            </w:r>
          </w:p>
          <w:p w:rsidR="007A60BE" w:rsidRPr="00F57BBC" w:rsidRDefault="00975447" w:rsidP="007A60B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 ответы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132B" w:rsidRPr="00F57BBC" w:rsidRDefault="009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 в карточку самооценки.</w:t>
            </w:r>
          </w:p>
        </w:tc>
        <w:tc>
          <w:tcPr>
            <w:tcW w:w="4449" w:type="dxa"/>
          </w:tcPr>
          <w:p w:rsidR="00F9132B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еще подлежит усвоению, осознание качества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усвоения.</w:t>
            </w:r>
          </w:p>
        </w:tc>
      </w:tr>
      <w:tr w:rsidR="00FC60F2" w:rsidTr="00F9132B">
        <w:tc>
          <w:tcPr>
            <w:tcW w:w="583" w:type="dxa"/>
          </w:tcPr>
          <w:p w:rsidR="00FC60F2" w:rsidRDefault="00975447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</w:tcPr>
          <w:p w:rsidR="00FC60F2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 Рефлексия</w:t>
            </w:r>
          </w:p>
        </w:tc>
        <w:tc>
          <w:tcPr>
            <w:tcW w:w="865" w:type="dxa"/>
          </w:tcPr>
          <w:p w:rsidR="00FC60F2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0C6596" w:rsidRPr="00F57BBC" w:rsidRDefault="000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работу по контролю усвоения.</w:t>
            </w:r>
          </w:p>
          <w:p w:rsidR="000C6596" w:rsidRPr="00F57BBC" w:rsidRDefault="000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Собираются карточки самооценивания и выставляются оценки за работу на уроке.</w:t>
            </w:r>
          </w:p>
          <w:p w:rsidR="00FC60F2" w:rsidRPr="00F57BBC" w:rsidRDefault="000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 учащихся. Дает качественную оценку работы класса и отдельных учащихся. Инициирует рефлексию учащихся по поводу своего психоэмоционального состояния, мотивации своей деятельности и взаимодействия с учителем и одноклассниками.</w:t>
            </w:r>
          </w:p>
        </w:tc>
        <w:tc>
          <w:tcPr>
            <w:tcW w:w="3686" w:type="dxa"/>
          </w:tcPr>
          <w:p w:rsidR="000C6596" w:rsidRPr="00F57BBC" w:rsidRDefault="000C6596" w:rsidP="000C659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свою работу,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вслух свои затруднения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обсуждают правильность решения задач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C868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>сказывают, что усвоили</w:t>
            </w:r>
            <w:r w:rsidR="00C86841">
              <w:rPr>
                <w:rFonts w:ascii="Times New Roman" w:hAnsi="Times New Roman" w:cs="Times New Roman"/>
                <w:sz w:val="24"/>
                <w:szCs w:val="24"/>
              </w:rPr>
              <w:t>, что не получилось и почему.</w:t>
            </w:r>
          </w:p>
          <w:p w:rsidR="000C6596" w:rsidRPr="00F57BBC" w:rsidRDefault="000C6596" w:rsidP="000C659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C86841">
              <w:rPr>
                <w:rFonts w:ascii="Times New Roman" w:hAnsi="Times New Roman" w:cs="Times New Roman"/>
                <w:sz w:val="24"/>
                <w:szCs w:val="24"/>
              </w:rPr>
              <w:t>оценку своей работы, фиксируют оценку за урок в листах самооценки</w:t>
            </w:r>
          </w:p>
          <w:p w:rsidR="00FC60F2" w:rsidRPr="00F57BBC" w:rsidRDefault="00FC60F2" w:rsidP="000C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FC60F2" w:rsidRPr="00F57BBC" w:rsidRDefault="007A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</w:t>
            </w:r>
          </w:p>
        </w:tc>
      </w:tr>
      <w:tr w:rsidR="00FC60F2" w:rsidTr="00F9132B">
        <w:tc>
          <w:tcPr>
            <w:tcW w:w="583" w:type="dxa"/>
          </w:tcPr>
          <w:p w:rsidR="00FC60F2" w:rsidRDefault="00C86841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</w:tcPr>
          <w:p w:rsidR="00FC60F2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865" w:type="dxa"/>
          </w:tcPr>
          <w:p w:rsidR="00FC60F2" w:rsidRDefault="00FC60F2" w:rsidP="00F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FC60F2" w:rsidRPr="00F57BBC" w:rsidRDefault="00C86841" w:rsidP="00C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для решения 2- 3 задачи на выбор (задачи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карточках). </w:t>
            </w:r>
            <w:r w:rsidR="000C6596" w:rsidRPr="00F57BBC">
              <w:rPr>
                <w:rFonts w:ascii="Times New Roman" w:hAnsi="Times New Roman" w:cs="Times New Roman"/>
                <w:sz w:val="24"/>
                <w:szCs w:val="24"/>
              </w:rPr>
              <w:t>Обеспечивает понимание учащимися содержания и способов выполнения домашнего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C60F2" w:rsidRPr="00F57BBC" w:rsidRDefault="00C86841" w:rsidP="00C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читаю текст </w:t>
            </w:r>
            <w:r w:rsidR="000C6596"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  <w:r w:rsidR="000C6596"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Задают </w:t>
            </w:r>
            <w:r w:rsidR="000C6596"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их содержанию.</w:t>
            </w:r>
          </w:p>
        </w:tc>
        <w:tc>
          <w:tcPr>
            <w:tcW w:w="4449" w:type="dxa"/>
          </w:tcPr>
          <w:p w:rsidR="000C6596" w:rsidRPr="00F57BBC" w:rsidRDefault="000C6596" w:rsidP="000C659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</w:t>
            </w:r>
            <w:proofErr w:type="gramStart"/>
            <w:r w:rsidRPr="00F57B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BBC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</w:t>
            </w:r>
            <w:r w:rsidRPr="00F5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мотивации к обучению и познанию.</w:t>
            </w:r>
          </w:p>
          <w:p w:rsidR="00FC60F2" w:rsidRPr="00F57BBC" w:rsidRDefault="00FC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99" w:rsidRPr="00AE2423" w:rsidRDefault="008B6D99">
      <w:pPr>
        <w:rPr>
          <w:rFonts w:ascii="Times New Roman" w:hAnsi="Times New Roman" w:cs="Times New Roman"/>
          <w:sz w:val="24"/>
          <w:szCs w:val="24"/>
        </w:rPr>
      </w:pPr>
    </w:p>
    <w:sectPr w:rsidR="008B6D99" w:rsidRPr="00AE2423" w:rsidSect="00AE2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423"/>
    <w:rsid w:val="000A6823"/>
    <w:rsid w:val="000C6596"/>
    <w:rsid w:val="000E3DEE"/>
    <w:rsid w:val="002A6B3C"/>
    <w:rsid w:val="00346241"/>
    <w:rsid w:val="004502C1"/>
    <w:rsid w:val="005961B2"/>
    <w:rsid w:val="00597E7E"/>
    <w:rsid w:val="007A60BE"/>
    <w:rsid w:val="008B6D99"/>
    <w:rsid w:val="00975447"/>
    <w:rsid w:val="009B60B0"/>
    <w:rsid w:val="00AB3C01"/>
    <w:rsid w:val="00AE2423"/>
    <w:rsid w:val="00C86841"/>
    <w:rsid w:val="00E45EE1"/>
    <w:rsid w:val="00EE4777"/>
    <w:rsid w:val="00F57BBC"/>
    <w:rsid w:val="00F9132B"/>
    <w:rsid w:val="00FB05F6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132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F9132B"/>
    <w:rPr>
      <w:b/>
      <w:bCs/>
    </w:rPr>
  </w:style>
  <w:style w:type="character" w:styleId="a6">
    <w:name w:val="Emphasis"/>
    <w:basedOn w:val="a0"/>
    <w:qFormat/>
    <w:rsid w:val="004502C1"/>
    <w:rPr>
      <w:i/>
      <w:iCs/>
    </w:rPr>
  </w:style>
  <w:style w:type="paragraph" w:customStyle="1" w:styleId="Pa20">
    <w:name w:val="Pa20"/>
    <w:basedOn w:val="a"/>
    <w:next w:val="a"/>
    <w:uiPriority w:val="99"/>
    <w:rsid w:val="004502C1"/>
    <w:pPr>
      <w:autoSpaceDE w:val="0"/>
      <w:autoSpaceDN w:val="0"/>
      <w:adjustRightInd w:val="0"/>
      <w:spacing w:after="0" w:line="15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7B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</cp:revision>
  <dcterms:created xsi:type="dcterms:W3CDTF">2023-04-02T19:56:00Z</dcterms:created>
  <dcterms:modified xsi:type="dcterms:W3CDTF">2023-04-03T19:11:00Z</dcterms:modified>
</cp:coreProperties>
</file>