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BF1293" w:rsidP="00BF1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результатам Всер</w:t>
      </w:r>
      <w:r w:rsidR="005D5B7F">
        <w:rPr>
          <w:rFonts w:ascii="Times New Roman" w:hAnsi="Times New Roman" w:cs="Times New Roman"/>
          <w:sz w:val="28"/>
          <w:szCs w:val="28"/>
        </w:rPr>
        <w:t>ос</w:t>
      </w:r>
      <w:r w:rsidR="00A66CB5">
        <w:rPr>
          <w:rFonts w:ascii="Times New Roman" w:hAnsi="Times New Roman" w:cs="Times New Roman"/>
          <w:sz w:val="28"/>
          <w:szCs w:val="28"/>
        </w:rPr>
        <w:t>сийских проверочных работ в 2021</w:t>
      </w:r>
      <w:r w:rsidR="005D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5D5B7F" w:rsidRPr="00A66CB5" w:rsidRDefault="006C7A57" w:rsidP="00A66CB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</w:pPr>
      <w:r>
        <w:rPr>
          <w:color w:val="3C3C3C"/>
          <w:spacing w:val="2"/>
        </w:rPr>
        <w:t>На основании  ПРИКАЗ № 119 от 11.02.2021</w:t>
      </w:r>
      <w:proofErr w:type="gramStart"/>
      <w:r w:rsidR="005D5B7F">
        <w:rPr>
          <w:color w:val="3C3C3C"/>
          <w:spacing w:val="2"/>
        </w:rPr>
        <w:t xml:space="preserve"> </w:t>
      </w:r>
      <w:r w:rsidR="005D5B7F" w:rsidRPr="005D5B7F">
        <w:rPr>
          <w:color w:val="3C3C3C"/>
          <w:spacing w:val="2"/>
        </w:rPr>
        <w:t>О</w:t>
      </w:r>
      <w:proofErr w:type="gramEnd"/>
      <w:r w:rsidR="005D5B7F" w:rsidRPr="005D5B7F">
        <w:rPr>
          <w:color w:val="3C3C3C"/>
          <w:spacing w:val="2"/>
        </w:rPr>
        <w:t xml:space="preserve"> проведении Федеральной службой</w:t>
      </w:r>
      <w:r w:rsidR="005D5B7F" w:rsidRPr="005D5B7F">
        <w:rPr>
          <w:color w:val="3C3C3C"/>
          <w:spacing w:val="2"/>
          <w:sz w:val="28"/>
          <w:szCs w:val="28"/>
        </w:rPr>
        <w:t xml:space="preserve"> по</w:t>
      </w:r>
      <w:r w:rsidR="005D5B7F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5D5B7F" w:rsidRPr="005D5B7F">
        <w:rPr>
          <w:color w:val="3C3C3C"/>
          <w:spacing w:val="2"/>
        </w:rPr>
        <w:t>надзору в сфере образования и науки мониторинга качества подготовки обучающихся</w:t>
      </w:r>
      <w:r w:rsidR="005D5B7F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5D5B7F" w:rsidRPr="005D5B7F">
        <w:rPr>
          <w:color w:val="3C3C3C"/>
          <w:spacing w:val="2"/>
        </w:rPr>
        <w:t>общеобразовательных организаций в форме</w:t>
      </w:r>
      <w:r w:rsidR="005D5B7F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5D5B7F" w:rsidRPr="005D5B7F">
        <w:rPr>
          <w:color w:val="3C3C3C"/>
          <w:spacing w:val="2"/>
        </w:rPr>
        <w:t>всерос</w:t>
      </w:r>
      <w:r>
        <w:rPr>
          <w:color w:val="3C3C3C"/>
          <w:spacing w:val="2"/>
        </w:rPr>
        <w:t>сийских проверочных работ в 2021</w:t>
      </w:r>
      <w:r w:rsidR="005D5B7F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5D5B7F" w:rsidRPr="005D5B7F">
        <w:rPr>
          <w:color w:val="3C3C3C"/>
          <w:spacing w:val="2"/>
        </w:rPr>
        <w:t>году</w:t>
      </w:r>
      <w:r w:rsidR="005D5B7F">
        <w:rPr>
          <w:color w:val="3C3C3C"/>
          <w:spacing w:val="2"/>
        </w:rPr>
        <w:t xml:space="preserve"> и </w:t>
      </w:r>
      <w:r w:rsidR="005D5B7F" w:rsidRPr="005D5B7F">
        <w:rPr>
          <w:bCs/>
          <w:color w:val="333333"/>
          <w:shd w:val="clear" w:color="auto" w:fill="FFFFFF"/>
        </w:rPr>
        <w:t>Распоряжени</w:t>
      </w:r>
      <w:r w:rsidR="005D5B7F">
        <w:rPr>
          <w:bCs/>
          <w:color w:val="333333"/>
          <w:shd w:val="clear" w:color="auto" w:fill="FFFFFF"/>
        </w:rPr>
        <w:t>я</w:t>
      </w:r>
      <w:r w:rsidR="005D5B7F" w:rsidRPr="005D5B7F">
        <w:rPr>
          <w:color w:val="333333"/>
          <w:shd w:val="clear" w:color="auto" w:fill="FFFFFF"/>
        </w:rPr>
        <w:t> </w:t>
      </w:r>
      <w:r w:rsidR="005D5B7F" w:rsidRPr="005D5B7F">
        <w:rPr>
          <w:bCs/>
          <w:color w:val="333333"/>
          <w:shd w:val="clear" w:color="auto" w:fill="FFFFFF"/>
        </w:rPr>
        <w:t>министерства</w:t>
      </w:r>
      <w:r w:rsidR="005D5B7F" w:rsidRPr="005D5B7F">
        <w:rPr>
          <w:color w:val="333333"/>
          <w:shd w:val="clear" w:color="auto" w:fill="FFFFFF"/>
        </w:rPr>
        <w:t> </w:t>
      </w:r>
      <w:r w:rsidR="005D5B7F" w:rsidRPr="005D5B7F">
        <w:rPr>
          <w:bCs/>
          <w:color w:val="333333"/>
          <w:shd w:val="clear" w:color="auto" w:fill="FFFFFF"/>
        </w:rPr>
        <w:t>образования</w:t>
      </w:r>
      <w:r w:rsidR="005D5B7F" w:rsidRPr="005D5B7F">
        <w:rPr>
          <w:color w:val="333333"/>
          <w:shd w:val="clear" w:color="auto" w:fill="FFFFFF"/>
        </w:rPr>
        <w:t> </w:t>
      </w:r>
      <w:r w:rsidR="005D5B7F" w:rsidRPr="005D5B7F">
        <w:rPr>
          <w:bCs/>
          <w:color w:val="333333"/>
          <w:shd w:val="clear" w:color="auto" w:fill="FFFFFF"/>
        </w:rPr>
        <w:t>и</w:t>
      </w:r>
      <w:r w:rsidR="005D5B7F" w:rsidRPr="005D5B7F">
        <w:rPr>
          <w:color w:val="333333"/>
          <w:shd w:val="clear" w:color="auto" w:fill="FFFFFF"/>
        </w:rPr>
        <w:t> </w:t>
      </w:r>
      <w:r w:rsidR="005D5B7F" w:rsidRPr="005D5B7F">
        <w:rPr>
          <w:bCs/>
          <w:color w:val="333333"/>
          <w:shd w:val="clear" w:color="auto" w:fill="FFFFFF"/>
        </w:rPr>
        <w:t>науки</w:t>
      </w:r>
      <w:r w:rsidR="005D5B7F" w:rsidRPr="005D5B7F">
        <w:rPr>
          <w:color w:val="333333"/>
          <w:shd w:val="clear" w:color="auto" w:fill="FFFFFF"/>
        </w:rPr>
        <w:t> </w:t>
      </w:r>
      <w:r w:rsidR="005D5B7F" w:rsidRPr="005D5B7F">
        <w:rPr>
          <w:bCs/>
          <w:color w:val="333333"/>
          <w:shd w:val="clear" w:color="auto" w:fill="FFFFFF"/>
        </w:rPr>
        <w:t>Самарской</w:t>
      </w:r>
      <w:r w:rsidR="005D5B7F" w:rsidRPr="005D5B7F">
        <w:rPr>
          <w:color w:val="333333"/>
          <w:shd w:val="clear" w:color="auto" w:fill="FFFFFF"/>
        </w:rPr>
        <w:t> </w:t>
      </w:r>
      <w:r w:rsidR="005D5B7F" w:rsidRPr="005D5B7F">
        <w:rPr>
          <w:bCs/>
          <w:color w:val="333333"/>
          <w:shd w:val="clear" w:color="auto" w:fill="FFFFFF"/>
        </w:rPr>
        <w:t>области</w:t>
      </w:r>
      <w:r w:rsidR="005D5B7F" w:rsidRPr="005D5B7F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№ 223-р от 09.03.2021 « О проведении Всероссийских проверочных работ в самарской области в 2021 году</w:t>
      </w:r>
      <w:r w:rsidR="005D5B7F">
        <w:t xml:space="preserve"> в ГБОУ СОШ с. Екатериновка </w:t>
      </w:r>
      <w:proofErr w:type="spellStart"/>
      <w:r w:rsidR="005D5B7F">
        <w:t>м.р</w:t>
      </w:r>
      <w:proofErr w:type="spellEnd"/>
      <w:r w:rsidR="005D5B7F">
        <w:t>. Безенчукский Самарской области были проведены ВПР согласно графику:</w:t>
      </w:r>
    </w:p>
    <w:tbl>
      <w:tblPr>
        <w:tblStyle w:val="a4"/>
        <w:tblpPr w:leftFromText="180" w:rightFromText="180" w:vertAnchor="page" w:horzAnchor="margin" w:tblpY="2786"/>
        <w:tblW w:w="5000" w:type="pct"/>
        <w:tblLook w:val="04A0" w:firstRow="1" w:lastRow="0" w:firstColumn="1" w:lastColumn="0" w:noHBand="0" w:noVBand="1"/>
      </w:tblPr>
      <w:tblGrid>
        <w:gridCol w:w="2542"/>
        <w:gridCol w:w="3557"/>
        <w:gridCol w:w="1372"/>
        <w:gridCol w:w="2436"/>
        <w:gridCol w:w="1899"/>
        <w:gridCol w:w="3436"/>
      </w:tblGrid>
      <w:tr w:rsidR="00A66CB5" w:rsidTr="00A66CB5">
        <w:tc>
          <w:tcPr>
            <w:tcW w:w="834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ВПР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ВПР (м)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A66CB5" w:rsidTr="00A66CB5">
        <w:tc>
          <w:tcPr>
            <w:tcW w:w="834" w:type="pct"/>
            <w:vMerge w:val="restar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66CB5" w:rsidTr="00A66CB5">
        <w:tc>
          <w:tcPr>
            <w:tcW w:w="834" w:type="pct"/>
            <w:vMerge w:val="restar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66CB5" w:rsidTr="00A66CB5">
        <w:tc>
          <w:tcPr>
            <w:tcW w:w="834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A66CB5" w:rsidTr="00A66CB5">
        <w:tc>
          <w:tcPr>
            <w:tcW w:w="834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И.В.</w:t>
            </w:r>
          </w:p>
        </w:tc>
      </w:tr>
      <w:tr w:rsidR="00A66CB5" w:rsidTr="00A66CB5">
        <w:tc>
          <w:tcPr>
            <w:tcW w:w="834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И.В.</w:t>
            </w:r>
          </w:p>
        </w:tc>
      </w:tr>
      <w:tr w:rsidR="00A66CB5" w:rsidTr="00A66CB5">
        <w:tc>
          <w:tcPr>
            <w:tcW w:w="834" w:type="pct"/>
            <w:vMerge w:val="restar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A66CB5" w:rsidTr="00A66CB5">
        <w:tc>
          <w:tcPr>
            <w:tcW w:w="834" w:type="pct"/>
            <w:vMerge w:val="restar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часть 1)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66CB5" w:rsidTr="00A66CB5">
        <w:tc>
          <w:tcPr>
            <w:tcW w:w="834" w:type="pct"/>
            <w:vMerge w:val="restar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A66CB5" w:rsidRDefault="00A66CB5" w:rsidP="00A6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A66CB5" w:rsidRDefault="00A66CB5" w:rsidP="00A6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A66CB5" w:rsidRDefault="00A66CB5" w:rsidP="00A6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A66CB5" w:rsidRDefault="00A66CB5" w:rsidP="00A6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A66CB5" w:rsidTr="00A66CB5">
        <w:tc>
          <w:tcPr>
            <w:tcW w:w="834" w:type="pct"/>
            <w:vMerge w:val="restar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часть 2)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66CB5" w:rsidTr="00A66CB5">
        <w:tc>
          <w:tcPr>
            <w:tcW w:w="834" w:type="pct"/>
            <w:vMerge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A66CB5" w:rsidRDefault="00A66CB5" w:rsidP="00A66CB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</w:tbl>
    <w:p w:rsidR="006C7A57" w:rsidRDefault="006C7A57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57" w:rsidRDefault="006C7A57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7B47AF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были проанализированы</w:t>
      </w:r>
      <w:r w:rsidR="0002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ШМО, учителям</w:t>
      </w:r>
      <w:proofErr w:type="gramStart"/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 и итоги подведены на педагогическом совете.</w:t>
      </w:r>
    </w:p>
    <w:p w:rsidR="0040588F" w:rsidRDefault="0040588F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48" w:rsidRDefault="007D3B48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F" w:rsidRDefault="0002142F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48" w:rsidRDefault="007D3B48" w:rsidP="0086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Default="0002142F" w:rsidP="007D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ВПР  2021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D3B48" w:rsidRDefault="007D3B48" w:rsidP="007D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Pr="0040588F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Default="00E97F14" w:rsidP="00E97F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отметок.</w:t>
      </w:r>
    </w:p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9"/>
        <w:gridCol w:w="1693"/>
        <w:gridCol w:w="1667"/>
        <w:gridCol w:w="1667"/>
        <w:gridCol w:w="1655"/>
        <w:gridCol w:w="1655"/>
        <w:gridCol w:w="1655"/>
        <w:gridCol w:w="1652"/>
        <w:gridCol w:w="1649"/>
      </w:tblGrid>
      <w:tr w:rsidR="0002142F" w:rsidTr="0002142F">
        <w:tc>
          <w:tcPr>
            <w:tcW w:w="639" w:type="pct"/>
            <w:vMerge w:val="restar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2142F" w:rsidTr="0002142F">
        <w:tc>
          <w:tcPr>
            <w:tcW w:w="639" w:type="pct"/>
            <w:vMerge/>
          </w:tcPr>
          <w:p w:rsidR="0002142F" w:rsidRPr="0040588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gridSpan w:val="2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90" w:type="pct"/>
            <w:gridSpan w:val="2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6" w:type="pct"/>
            <w:gridSpan w:val="2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3" w:type="pct"/>
            <w:gridSpan w:val="2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5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</w:t>
            </w:r>
          </w:p>
        </w:tc>
        <w:tc>
          <w:tcPr>
            <w:tcW w:w="547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(%)</w:t>
            </w:r>
          </w:p>
        </w:tc>
        <w:tc>
          <w:tcPr>
            <w:tcW w:w="543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543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54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5" w:type="pct"/>
          </w:tcPr>
          <w:p w:rsidR="0002142F" w:rsidRPr="0044635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547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547" w:type="pct"/>
          </w:tcPr>
          <w:p w:rsidR="0002142F" w:rsidRPr="0044635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(%)</w:t>
            </w:r>
          </w:p>
        </w:tc>
        <w:tc>
          <w:tcPr>
            <w:tcW w:w="543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43" w:type="pct"/>
          </w:tcPr>
          <w:p w:rsidR="0002142F" w:rsidRPr="0044635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</w:t>
            </w:r>
          </w:p>
        </w:tc>
        <w:tc>
          <w:tcPr>
            <w:tcW w:w="543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42" w:type="pct"/>
          </w:tcPr>
          <w:p w:rsidR="0002142F" w:rsidRPr="0044635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54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47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543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54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5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547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543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543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54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5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547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47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34 %</w:t>
            </w:r>
          </w:p>
        </w:tc>
        <w:tc>
          <w:tcPr>
            <w:tcW w:w="543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43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543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542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14 %</w:t>
            </w:r>
          </w:p>
        </w:tc>
        <w:tc>
          <w:tcPr>
            <w:tcW w:w="54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5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547" w:type="pct"/>
          </w:tcPr>
          <w:p w:rsidR="0002142F" w:rsidRDefault="001603B9" w:rsidP="00D14BB4">
            <w:pPr>
              <w:tabs>
                <w:tab w:val="center" w:pos="748"/>
                <w:tab w:val="left" w:pos="130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47" w:type="pct"/>
          </w:tcPr>
          <w:p w:rsidR="0002142F" w:rsidRDefault="0002142F" w:rsidP="00D14BB4">
            <w:pPr>
              <w:tabs>
                <w:tab w:val="center" w:pos="748"/>
                <w:tab w:val="left" w:pos="130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43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5 5%</w:t>
            </w:r>
          </w:p>
        </w:tc>
        <w:tc>
          <w:tcPr>
            <w:tcW w:w="543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54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5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547" w:type="pct"/>
          </w:tcPr>
          <w:p w:rsidR="0002142F" w:rsidRDefault="00F7003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43" w:type="pct"/>
          </w:tcPr>
          <w:p w:rsidR="0002142F" w:rsidRDefault="00F7003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543" w:type="pct"/>
          </w:tcPr>
          <w:p w:rsidR="0002142F" w:rsidRDefault="00F7003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4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5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4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39" w:type="pct"/>
          </w:tcPr>
          <w:p w:rsidR="0002142F" w:rsidRDefault="0002142F" w:rsidP="00E9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55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22 %</w:t>
            </w:r>
          </w:p>
        </w:tc>
        <w:tc>
          <w:tcPr>
            <w:tcW w:w="547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47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543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543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42 %</w:t>
            </w:r>
          </w:p>
        </w:tc>
        <w:tc>
          <w:tcPr>
            <w:tcW w:w="543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542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541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3B9" w:rsidRDefault="001603B9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</w:t>
      </w:r>
      <w:r w:rsidR="007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ученных результатов в 2021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3B9" w:rsidRDefault="007A7A88" w:rsidP="001603B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учащихся, не справившихся с ВПР.</w:t>
      </w:r>
    </w:p>
    <w:p w:rsidR="001603B9" w:rsidRDefault="001603B9" w:rsidP="001603B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учащихся, получивших при выполнении ВПР отметку « 4» и «5»</w:t>
      </w:r>
      <w:r w:rsidR="007A7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A88" w:rsidRPr="007A7A88" w:rsidRDefault="007A7A88" w:rsidP="007A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B9" w:rsidRPr="0040588F" w:rsidRDefault="001603B9" w:rsidP="001603B9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Default="00E97F14" w:rsidP="00E97F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отметок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4694" w:type="pct"/>
        <w:tblLook w:val="04A0" w:firstRow="1" w:lastRow="0" w:firstColumn="1" w:lastColumn="0" w:noHBand="0" w:noVBand="1"/>
      </w:tblPr>
      <w:tblGrid>
        <w:gridCol w:w="1958"/>
        <w:gridCol w:w="2093"/>
        <w:gridCol w:w="2063"/>
        <w:gridCol w:w="2060"/>
        <w:gridCol w:w="2046"/>
        <w:gridCol w:w="2046"/>
        <w:gridCol w:w="2043"/>
      </w:tblGrid>
      <w:tr w:rsidR="0002142F" w:rsidTr="0002142F">
        <w:tc>
          <w:tcPr>
            <w:tcW w:w="684" w:type="pct"/>
            <w:vMerge w:val="restar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2142F" w:rsidTr="0002142F">
        <w:tc>
          <w:tcPr>
            <w:tcW w:w="684" w:type="pct"/>
            <w:vMerge/>
          </w:tcPr>
          <w:p w:rsidR="0002142F" w:rsidRPr="0040588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gridSpan w:val="2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435" w:type="pct"/>
            <w:gridSpan w:val="2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429" w:type="pct"/>
            <w:gridSpan w:val="2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3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21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720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  <w:tc>
          <w:tcPr>
            <w:tcW w:w="715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715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1" w:type="pct"/>
          </w:tcPr>
          <w:p w:rsidR="0002142F" w:rsidRPr="0044635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721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720" w:type="pct"/>
          </w:tcPr>
          <w:p w:rsidR="0002142F" w:rsidRPr="0044635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</w:t>
            </w:r>
          </w:p>
        </w:tc>
        <w:tc>
          <w:tcPr>
            <w:tcW w:w="715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5" w:type="pct"/>
          </w:tcPr>
          <w:p w:rsidR="0002142F" w:rsidRDefault="006242D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21" w:type="pct"/>
          </w:tcPr>
          <w:p w:rsidR="0002142F" w:rsidRDefault="00004E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720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15" w:type="pct"/>
          </w:tcPr>
          <w:p w:rsidR="0002142F" w:rsidRDefault="00004E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5" w:type="pct"/>
          </w:tcPr>
          <w:p w:rsidR="0002142F" w:rsidRDefault="00004E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721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20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15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5" w:type="pct"/>
          </w:tcPr>
          <w:p w:rsidR="0002142F" w:rsidRDefault="00D06E5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1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21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20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715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15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715" w:type="pct"/>
          </w:tcPr>
          <w:p w:rsidR="0002142F" w:rsidRPr="002B5EF3" w:rsidRDefault="001603B9" w:rsidP="00B95C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21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720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15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15" w:type="pct"/>
          </w:tcPr>
          <w:p w:rsidR="0002142F" w:rsidRPr="002B5EF3" w:rsidRDefault="0002142F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5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21" w:type="pct"/>
          </w:tcPr>
          <w:p w:rsidR="0002142F" w:rsidRDefault="00F7003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20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15" w:type="pct"/>
          </w:tcPr>
          <w:p w:rsidR="0002142F" w:rsidRDefault="00F7003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715" w:type="pct"/>
          </w:tcPr>
          <w:p w:rsidR="0002142F" w:rsidRDefault="00F7003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31" w:type="pct"/>
          </w:tcPr>
          <w:p w:rsidR="0002142F" w:rsidRPr="0040588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2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20" w:type="pct"/>
          </w:tcPr>
          <w:p w:rsidR="0002142F" w:rsidRPr="0040588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15" w:type="pct"/>
          </w:tcPr>
          <w:p w:rsidR="0002142F" w:rsidRPr="0040588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2142F" w:rsidTr="0002142F">
        <w:tc>
          <w:tcPr>
            <w:tcW w:w="68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731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29,5 %</w:t>
            </w:r>
          </w:p>
        </w:tc>
        <w:tc>
          <w:tcPr>
            <w:tcW w:w="721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720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715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715" w:type="pct"/>
          </w:tcPr>
          <w:p w:rsidR="0002142F" w:rsidRDefault="0002142F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0, 5 %</w:t>
            </w:r>
          </w:p>
        </w:tc>
        <w:tc>
          <w:tcPr>
            <w:tcW w:w="715" w:type="pct"/>
          </w:tcPr>
          <w:p w:rsidR="0002142F" w:rsidRDefault="001603B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</w:tbl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88" w:rsidRDefault="007A7A88" w:rsidP="007A7A8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полученных результатов в 2021 году:</w:t>
      </w:r>
    </w:p>
    <w:p w:rsidR="007A7A88" w:rsidRDefault="007A7A88" w:rsidP="007A7A8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подтвердивших отметка за четверть и отметка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A88" w:rsidRDefault="007A7A88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Default="00E97F14" w:rsidP="00E97F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итоги.</w:t>
      </w:r>
    </w:p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31"/>
        <w:gridCol w:w="3103"/>
        <w:gridCol w:w="3036"/>
        <w:gridCol w:w="3036"/>
        <w:gridCol w:w="3036"/>
      </w:tblGrid>
      <w:tr w:rsidR="0002142F" w:rsidTr="0002142F">
        <w:tc>
          <w:tcPr>
            <w:tcW w:w="994" w:type="pct"/>
            <w:vMerge w:val="restart"/>
          </w:tcPr>
          <w:p w:rsidR="0002142F" w:rsidRDefault="0002142F" w:rsidP="00B95CB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18" w:type="pct"/>
          </w:tcPr>
          <w:p w:rsidR="0002142F" w:rsidRDefault="0002142F" w:rsidP="0002142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pct"/>
          </w:tcPr>
          <w:p w:rsidR="0002142F" w:rsidRDefault="0002142F" w:rsidP="0002142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pct"/>
          </w:tcPr>
          <w:p w:rsidR="0002142F" w:rsidRDefault="0002142F" w:rsidP="0002142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pct"/>
          </w:tcPr>
          <w:p w:rsidR="0002142F" w:rsidRDefault="0002142F" w:rsidP="0002142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2142F" w:rsidTr="0002142F">
        <w:tc>
          <w:tcPr>
            <w:tcW w:w="994" w:type="pct"/>
            <w:vMerge/>
          </w:tcPr>
          <w:p w:rsidR="0002142F" w:rsidRDefault="0002142F" w:rsidP="00B95CB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gridSpan w:val="2"/>
          </w:tcPr>
          <w:p w:rsidR="0002142F" w:rsidRDefault="0002142F" w:rsidP="0002142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992" w:type="pct"/>
            <w:gridSpan w:val="2"/>
          </w:tcPr>
          <w:p w:rsidR="0002142F" w:rsidRDefault="0002142F" w:rsidP="0002142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18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96" w:type="pct"/>
          </w:tcPr>
          <w:p w:rsidR="0002142F" w:rsidRDefault="00D06E5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65 %</w:t>
            </w:r>
          </w:p>
        </w:tc>
        <w:tc>
          <w:tcPr>
            <w:tcW w:w="996" w:type="pct"/>
          </w:tcPr>
          <w:p w:rsidR="0002142F" w:rsidRDefault="00D06E5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8" w:type="pct"/>
          </w:tcPr>
          <w:p w:rsidR="0002142F" w:rsidRPr="00CB65C6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96" w:type="pct"/>
          </w:tcPr>
          <w:p w:rsidR="0002142F" w:rsidRDefault="006242D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Pr="00CB65C6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96" w:type="pct"/>
          </w:tcPr>
          <w:p w:rsidR="0002142F" w:rsidRDefault="006242D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8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996" w:type="pct"/>
          </w:tcPr>
          <w:p w:rsidR="0002142F" w:rsidRDefault="00004EB4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96" w:type="pct"/>
          </w:tcPr>
          <w:p w:rsidR="0002142F" w:rsidRDefault="00D06E5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0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8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D06E5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996" w:type="pct"/>
          </w:tcPr>
          <w:p w:rsidR="0002142F" w:rsidRDefault="00952C07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18" w:type="pct"/>
          </w:tcPr>
          <w:p w:rsidR="0002142F" w:rsidRDefault="0002142F" w:rsidP="00A6045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96" w:type="pct"/>
          </w:tcPr>
          <w:p w:rsidR="0002142F" w:rsidRDefault="001603B9" w:rsidP="00A66CB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A66CB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96" w:type="pct"/>
          </w:tcPr>
          <w:p w:rsidR="0002142F" w:rsidRDefault="001603B9" w:rsidP="00A66CB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8" w:type="pct"/>
          </w:tcPr>
          <w:p w:rsidR="0002142F" w:rsidRDefault="0002142F" w:rsidP="00D14BB4">
            <w:pPr>
              <w:pStyle w:val="a5"/>
              <w:tabs>
                <w:tab w:val="left" w:pos="20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996" w:type="pct"/>
          </w:tcPr>
          <w:p w:rsidR="0002142F" w:rsidRDefault="001603B9" w:rsidP="00D14BB4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96" w:type="pct"/>
          </w:tcPr>
          <w:p w:rsidR="0002142F" w:rsidRDefault="001603B9" w:rsidP="00D14BB4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8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96" w:type="pct"/>
          </w:tcPr>
          <w:p w:rsidR="0002142F" w:rsidRDefault="00F70034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996" w:type="pct"/>
          </w:tcPr>
          <w:p w:rsidR="0002142F" w:rsidRDefault="00F70034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18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996" w:type="pct"/>
          </w:tcPr>
          <w:p w:rsidR="0002142F" w:rsidRDefault="0002142F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02142F" w:rsidTr="0002142F">
        <w:tc>
          <w:tcPr>
            <w:tcW w:w="994" w:type="pct"/>
          </w:tcPr>
          <w:p w:rsidR="0002142F" w:rsidRDefault="0002142F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018" w:type="pct"/>
          </w:tcPr>
          <w:p w:rsidR="0002142F" w:rsidRDefault="0002142F" w:rsidP="001373C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996" w:type="pct"/>
          </w:tcPr>
          <w:p w:rsidR="0002142F" w:rsidRDefault="001603B9" w:rsidP="001373C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6" w:type="pct"/>
          </w:tcPr>
          <w:p w:rsidR="0002142F" w:rsidRDefault="0002142F" w:rsidP="001373C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  <w:tc>
          <w:tcPr>
            <w:tcW w:w="996" w:type="pct"/>
          </w:tcPr>
          <w:p w:rsidR="0002142F" w:rsidRDefault="001603B9" w:rsidP="001373C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</w:tbl>
    <w:p w:rsidR="007A7A88" w:rsidRDefault="007A7A88" w:rsidP="007A7A8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88" w:rsidRDefault="007A7A88" w:rsidP="007A7A8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 в 2021 году:</w:t>
      </w:r>
    </w:p>
    <w:p w:rsidR="007A7A88" w:rsidRDefault="007A7A88" w:rsidP="007A7A8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учащихся, не справившихся с ВПР.</w:t>
      </w:r>
    </w:p>
    <w:p w:rsidR="007A7A88" w:rsidRDefault="007A7A88" w:rsidP="007A7A8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учащихся, получивших при выполнении ВПР отметку « 4» и «5».</w:t>
      </w:r>
    </w:p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48" w:rsidRDefault="007D3B48" w:rsidP="007D3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B48" w:rsidRDefault="007D3B48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F14" w:rsidRDefault="007A7A88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8942A9" w:rsidRDefault="008942A9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2A9" w:rsidRDefault="008942A9" w:rsidP="008942A9">
      <w:pPr>
        <w:pStyle w:val="TableParagraph"/>
        <w:tabs>
          <w:tab w:val="left" w:pos="2607"/>
        </w:tabs>
        <w:spacing w:line="303" w:lineRule="exact"/>
        <w:ind w:left="1080"/>
        <w:rPr>
          <w:sz w:val="24"/>
          <w:szCs w:val="24"/>
        </w:rPr>
      </w:pPr>
    </w:p>
    <w:p w:rsidR="00D14BB4" w:rsidRPr="00D14BB4" w:rsidRDefault="00D14BB4" w:rsidP="00D14BB4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одолжить работу по формированию и развитию</w:t>
      </w:r>
      <w:r w:rsidRPr="00A12FC3">
        <w:rPr>
          <w:rFonts w:ascii="Times New Roman" w:hAnsi="Times New Roman" w:cs="Times New Roman"/>
          <w:sz w:val="24"/>
          <w:szCs w:val="24"/>
        </w:rPr>
        <w:t xml:space="preserve"> несформированных умений, видов деятельности, характеризующих достижение планируемых результатов освоения ООП ООО</w:t>
      </w:r>
      <w:r>
        <w:rPr>
          <w:rFonts w:ascii="Times New Roman" w:hAnsi="Times New Roman" w:cs="Times New Roman"/>
          <w:sz w:val="24"/>
          <w:szCs w:val="24"/>
        </w:rPr>
        <w:t xml:space="preserve">, в работе </w:t>
      </w:r>
      <w:r w:rsidRPr="00A12FC3">
        <w:rPr>
          <w:rFonts w:ascii="Times New Roman" w:hAnsi="Times New Roman" w:cs="Times New Roman"/>
          <w:sz w:val="24"/>
          <w:szCs w:val="24"/>
        </w:rPr>
        <w:t xml:space="preserve"> руководствоваться дорожными картами по ликвидации дефицитов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C3">
        <w:rPr>
          <w:rFonts w:ascii="Times New Roman" w:hAnsi="Times New Roman" w:cs="Times New Roman"/>
          <w:sz w:val="24"/>
          <w:szCs w:val="24"/>
        </w:rPr>
        <w:t xml:space="preserve"> составленными на каждый класс</w:t>
      </w:r>
      <w:r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Pr="00A12FC3">
        <w:rPr>
          <w:rFonts w:ascii="Times New Roman" w:hAnsi="Times New Roman" w:cs="Times New Roman"/>
          <w:sz w:val="24"/>
          <w:szCs w:val="24"/>
        </w:rPr>
        <w:t>.</w:t>
      </w:r>
    </w:p>
    <w:p w:rsidR="00D14BB4" w:rsidRDefault="007A7A88" w:rsidP="00D14BB4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Совершенствовать систему оценивания достижений </w:t>
      </w:r>
      <w:r w:rsidRPr="00A12FC3">
        <w:rPr>
          <w:sz w:val="24"/>
          <w:szCs w:val="24"/>
        </w:rPr>
        <w:t>планируемых результатов освоения ООП ООО</w:t>
      </w:r>
      <w:r>
        <w:rPr>
          <w:sz w:val="24"/>
          <w:szCs w:val="24"/>
          <w:lang w:eastAsia="ru-RU"/>
        </w:rPr>
        <w:t xml:space="preserve"> учащимися.</w:t>
      </w:r>
    </w:p>
    <w:p w:rsidR="007A7A88" w:rsidRPr="007A7A88" w:rsidRDefault="007A7A88" w:rsidP="007A7A88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систему подготовки учащихся к ВПР.</w:t>
      </w:r>
    </w:p>
    <w:p w:rsidR="007A7A88" w:rsidRDefault="007A7A88" w:rsidP="00D14BB4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результаты ВПР 2021 года на заседаниях ШМО и педсовете. Спланировать работу учителям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предметниками в соответствии с выводами.</w:t>
      </w:r>
      <w:bookmarkStart w:id="0" w:name="_GoBack"/>
      <w:bookmarkEnd w:id="0"/>
    </w:p>
    <w:p w:rsidR="00F52DD9" w:rsidRPr="009E545C" w:rsidRDefault="00F52DD9" w:rsidP="00F52DD9">
      <w:pPr>
        <w:pStyle w:val="TableParagraph"/>
        <w:tabs>
          <w:tab w:val="left" w:pos="1715"/>
        </w:tabs>
        <w:ind w:left="1080" w:right="92"/>
        <w:jc w:val="both"/>
        <w:rPr>
          <w:sz w:val="24"/>
          <w:szCs w:val="24"/>
        </w:rPr>
      </w:pPr>
    </w:p>
    <w:p w:rsidR="00D14BB4" w:rsidRDefault="00D14BB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F14" w:rsidRDefault="00E97F1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7F14" w:rsidSect="00864355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A67"/>
    <w:multiLevelType w:val="hybridMultilevel"/>
    <w:tmpl w:val="22E884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DA07A2"/>
    <w:multiLevelType w:val="hybridMultilevel"/>
    <w:tmpl w:val="E33E8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F3699"/>
    <w:multiLevelType w:val="hybridMultilevel"/>
    <w:tmpl w:val="A5427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7162B"/>
    <w:multiLevelType w:val="hybridMultilevel"/>
    <w:tmpl w:val="43C8B448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1AEB6D71"/>
    <w:multiLevelType w:val="hybridMultilevel"/>
    <w:tmpl w:val="9F42415E"/>
    <w:lvl w:ilvl="0" w:tplc="8496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33F52"/>
    <w:multiLevelType w:val="hybridMultilevel"/>
    <w:tmpl w:val="BD1C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56AF5"/>
    <w:multiLevelType w:val="hybridMultilevel"/>
    <w:tmpl w:val="0A92D4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4F7D3E"/>
    <w:multiLevelType w:val="hybridMultilevel"/>
    <w:tmpl w:val="2C32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F38F5"/>
    <w:multiLevelType w:val="hybridMultilevel"/>
    <w:tmpl w:val="D664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54185"/>
    <w:multiLevelType w:val="hybridMultilevel"/>
    <w:tmpl w:val="AFE69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C1448E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7B56"/>
    <w:multiLevelType w:val="hybridMultilevel"/>
    <w:tmpl w:val="B8C0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50716"/>
    <w:multiLevelType w:val="hybridMultilevel"/>
    <w:tmpl w:val="095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3230A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7C49ED"/>
    <w:multiLevelType w:val="hybridMultilevel"/>
    <w:tmpl w:val="7BFC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C33F5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3AD6"/>
    <w:multiLevelType w:val="hybridMultilevel"/>
    <w:tmpl w:val="D2B85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65921"/>
    <w:multiLevelType w:val="hybridMultilevel"/>
    <w:tmpl w:val="0CE4E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162B3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46BE9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17CF"/>
    <w:multiLevelType w:val="hybridMultilevel"/>
    <w:tmpl w:val="256E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20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3"/>
    <w:rsid w:val="00001B23"/>
    <w:rsid w:val="000021F5"/>
    <w:rsid w:val="000027BE"/>
    <w:rsid w:val="00003CF7"/>
    <w:rsid w:val="00003F8D"/>
    <w:rsid w:val="00004EB4"/>
    <w:rsid w:val="0000607A"/>
    <w:rsid w:val="000068F6"/>
    <w:rsid w:val="00010ED1"/>
    <w:rsid w:val="00012CA0"/>
    <w:rsid w:val="00013318"/>
    <w:rsid w:val="0001369E"/>
    <w:rsid w:val="0001388A"/>
    <w:rsid w:val="00016C21"/>
    <w:rsid w:val="0002142F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3C2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3B9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81"/>
    <w:rsid w:val="001A25FC"/>
    <w:rsid w:val="001A277B"/>
    <w:rsid w:val="001A2E15"/>
    <w:rsid w:val="001A327B"/>
    <w:rsid w:val="001A32AB"/>
    <w:rsid w:val="001A4C06"/>
    <w:rsid w:val="001A58DC"/>
    <w:rsid w:val="001A5BB2"/>
    <w:rsid w:val="001A5F84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900"/>
    <w:rsid w:val="00207A64"/>
    <w:rsid w:val="00210DCD"/>
    <w:rsid w:val="00214AE0"/>
    <w:rsid w:val="0021506D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0FAE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CF4"/>
    <w:rsid w:val="003D53D6"/>
    <w:rsid w:val="003D5F5D"/>
    <w:rsid w:val="003D66A1"/>
    <w:rsid w:val="003D7DB7"/>
    <w:rsid w:val="003E1449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8F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21C9"/>
    <w:rsid w:val="004738AA"/>
    <w:rsid w:val="00473C39"/>
    <w:rsid w:val="004741B1"/>
    <w:rsid w:val="00474700"/>
    <w:rsid w:val="00475207"/>
    <w:rsid w:val="004760EF"/>
    <w:rsid w:val="004813D4"/>
    <w:rsid w:val="0048171D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D5B7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42D0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58DB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C7A57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A7A88"/>
    <w:rsid w:val="007B0A5C"/>
    <w:rsid w:val="007B0C37"/>
    <w:rsid w:val="007B174A"/>
    <w:rsid w:val="007B2A0A"/>
    <w:rsid w:val="007B305C"/>
    <w:rsid w:val="007B471F"/>
    <w:rsid w:val="007B47AF"/>
    <w:rsid w:val="007B7486"/>
    <w:rsid w:val="007C2550"/>
    <w:rsid w:val="007C2730"/>
    <w:rsid w:val="007C341B"/>
    <w:rsid w:val="007C41CD"/>
    <w:rsid w:val="007C5E39"/>
    <w:rsid w:val="007C6AC6"/>
    <w:rsid w:val="007C7BB4"/>
    <w:rsid w:val="007D0B08"/>
    <w:rsid w:val="007D12A8"/>
    <w:rsid w:val="007D138C"/>
    <w:rsid w:val="007D13C2"/>
    <w:rsid w:val="007D2579"/>
    <w:rsid w:val="007D3B48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0115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19F4"/>
    <w:rsid w:val="008629A3"/>
    <w:rsid w:val="00862C6C"/>
    <w:rsid w:val="0086435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3E67"/>
    <w:rsid w:val="008942A9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07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363E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954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47BC"/>
    <w:rsid w:val="009F51BB"/>
    <w:rsid w:val="009F5434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E76"/>
    <w:rsid w:val="00A60450"/>
    <w:rsid w:val="00A60BD2"/>
    <w:rsid w:val="00A62172"/>
    <w:rsid w:val="00A6674D"/>
    <w:rsid w:val="00A66CB5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EF4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5CB3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293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09F6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80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6E5F"/>
    <w:rsid w:val="00D07059"/>
    <w:rsid w:val="00D073CC"/>
    <w:rsid w:val="00D1024D"/>
    <w:rsid w:val="00D10E93"/>
    <w:rsid w:val="00D1255A"/>
    <w:rsid w:val="00D14BB4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97F14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A38"/>
    <w:rsid w:val="00F50441"/>
    <w:rsid w:val="00F50A8B"/>
    <w:rsid w:val="00F52DD9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003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2020-12-01T11:41:00Z</cp:lastPrinted>
  <dcterms:created xsi:type="dcterms:W3CDTF">2020-03-17T03:43:00Z</dcterms:created>
  <dcterms:modified xsi:type="dcterms:W3CDTF">2021-08-12T06:28:00Z</dcterms:modified>
</cp:coreProperties>
</file>