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BB2CB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61AB1">
        <w:rPr>
          <w:rFonts w:ascii="Times New Roman" w:hAnsi="Times New Roman" w:cs="Times New Roman"/>
          <w:sz w:val="28"/>
          <w:szCs w:val="28"/>
        </w:rPr>
        <w:t xml:space="preserve"> на 11.11</w:t>
      </w:r>
      <w:r w:rsidR="00BB2CB2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2244"/>
        <w:gridCol w:w="2556"/>
        <w:gridCol w:w="3001"/>
        <w:gridCol w:w="3172"/>
      </w:tblGrid>
      <w:tr w:rsidR="000D43B8" w:rsidRPr="00042DB6" w:rsidTr="00E13B78">
        <w:tc>
          <w:tcPr>
            <w:tcW w:w="666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244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556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001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72" w:type="dxa"/>
          </w:tcPr>
          <w:p w:rsidR="000D43B8" w:rsidRPr="00042DB6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D08CB" w:rsidRPr="00042DB6" w:rsidTr="00E13B78">
        <w:tc>
          <w:tcPr>
            <w:tcW w:w="666" w:type="dxa"/>
            <w:vMerge w:val="restart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Закомурная Диана Алексеевна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Трудовые ресурсы и экономически активное население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П. 15 читать, ответить на вопросы письменно стр. 61 № 1,3,5. Фото работы</w:t>
            </w:r>
          </w:p>
        </w:tc>
      </w:tr>
      <w:tr w:rsidR="009D08CB" w:rsidRPr="00042DB6" w:rsidTr="00E13B78">
        <w:tc>
          <w:tcPr>
            <w:tcW w:w="666" w:type="dxa"/>
            <w:vMerge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Закомурная Диана Алексеевна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моллюски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стр. 59-62 записать в виде таблицы. Фото работы</w:t>
            </w:r>
          </w:p>
        </w:tc>
      </w:tr>
      <w:tr w:rsidR="009D08CB" w:rsidRPr="00042DB6" w:rsidTr="00E13B78">
        <w:tc>
          <w:tcPr>
            <w:tcW w:w="666" w:type="dxa"/>
            <w:vMerge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D08CB" w:rsidRPr="00042DB6" w:rsidRDefault="009D08CB" w:rsidP="009D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Буевич Руслан Николаевич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8CB" w:rsidRPr="00042DB6" w:rsidTr="00E13B78">
        <w:tc>
          <w:tcPr>
            <w:tcW w:w="666" w:type="dxa"/>
            <w:vMerge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Исмагулова Ирина Сергеевна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Дворцовые перевороты: причины, сущность, последствия.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Учебник, п.15 читать, конспект  Фото работ</w:t>
            </w:r>
          </w:p>
        </w:tc>
      </w:tr>
      <w:tr w:rsidR="009D08CB" w:rsidRPr="00042DB6" w:rsidTr="00E13B78">
        <w:tc>
          <w:tcPr>
            <w:tcW w:w="666" w:type="dxa"/>
            <w:vMerge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  <w:p w:rsidR="009D08CB" w:rsidRPr="00042DB6" w:rsidRDefault="009D08CB" w:rsidP="009D08CB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 Любовь Александровна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Испарение. 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Поглощение энергии при испарении жидкости и выделение ее при конденсации пара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Учебник п.16,17 прочитать, ответить письменно на вопросы к п 16 № 1,2,3,4,5,6,7,8 письменно. Упр 13 письменно Скриншот работы.</w:t>
            </w:r>
          </w:p>
        </w:tc>
      </w:tr>
      <w:tr w:rsidR="009D08CB" w:rsidRPr="00042DB6" w:rsidTr="00E13B78">
        <w:tc>
          <w:tcPr>
            <w:tcW w:w="666" w:type="dxa"/>
            <w:vMerge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  <w:p w:rsidR="009D08CB" w:rsidRPr="00042DB6" w:rsidRDefault="009D08CB" w:rsidP="009D08CB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 Любовь Александровна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Кипение. Удельная теплота парообразования и конденсации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п.18,20 прочитать, ответить письменно на вопросы к п 18 № 1,2,3 письменно. </w:t>
            </w:r>
          </w:p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Упр14,16 письменно. Задание 2 с.63( по выбору)</w:t>
            </w:r>
          </w:p>
          <w:p w:rsidR="009D08CB" w:rsidRPr="00042DB6" w:rsidRDefault="009D08CB" w:rsidP="009D0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Скриншот работы </w:t>
            </w:r>
          </w:p>
        </w:tc>
      </w:tr>
      <w:tr w:rsidR="009D08CB" w:rsidRPr="00042DB6" w:rsidTr="00E13B78">
        <w:tc>
          <w:tcPr>
            <w:tcW w:w="666" w:type="dxa"/>
            <w:vMerge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9D08CB" w:rsidRPr="00042DB6" w:rsidRDefault="009D08CB" w:rsidP="009D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88" w:type="dxa"/>
          </w:tcPr>
          <w:p w:rsidR="009D08CB" w:rsidRPr="00042DB6" w:rsidRDefault="009D08CB" w:rsidP="009D08C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Технология, Кореницына Л.М.</w:t>
            </w:r>
          </w:p>
        </w:tc>
        <w:tc>
          <w:tcPr>
            <w:tcW w:w="2556" w:type="dxa"/>
          </w:tcPr>
          <w:p w:rsidR="009D08CB" w:rsidRPr="00042DB6" w:rsidRDefault="009D08CB" w:rsidP="009D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Электромонтажные и сборочные технологии </w:t>
            </w:r>
          </w:p>
        </w:tc>
        <w:tc>
          <w:tcPr>
            <w:tcW w:w="3001" w:type="dxa"/>
          </w:tcPr>
          <w:p w:rsidR="00042DB6" w:rsidRPr="00042DB6" w:rsidRDefault="00042DB6" w:rsidP="00042DB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9D08CB" w:rsidRPr="00042DB6" w:rsidRDefault="00042DB6" w:rsidP="00042DB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9D08CB" w:rsidRPr="00042DB6" w:rsidRDefault="009D08CB" w:rsidP="009D08C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78" w:rsidRPr="00427F38" w:rsidRDefault="00E13B78" w:rsidP="00E13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8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</w:t>
      </w:r>
      <w:r w:rsidR="00161AB1">
        <w:rPr>
          <w:rFonts w:ascii="Times New Roman" w:hAnsi="Times New Roman" w:cs="Times New Roman"/>
          <w:b/>
          <w:sz w:val="24"/>
          <w:szCs w:val="24"/>
        </w:rPr>
        <w:t xml:space="preserve">ятельности  8 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2787"/>
        <w:gridCol w:w="2205"/>
        <w:gridCol w:w="6347"/>
        <w:gridCol w:w="1203"/>
      </w:tblGrid>
      <w:tr w:rsidR="00E13B78" w:rsidRPr="00042DB6" w:rsidTr="00612FE4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8" w:rsidRPr="00042DB6" w:rsidRDefault="00E13B7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8" w:rsidRPr="00042DB6" w:rsidRDefault="00E13B7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8" w:rsidRPr="00042DB6" w:rsidRDefault="00E13B7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8" w:rsidRPr="00042DB6" w:rsidRDefault="00E13B7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8" w:rsidRPr="00042DB6" w:rsidRDefault="00161AB1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13B78" w:rsidRPr="00042DB6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612FE4" w:rsidRPr="00042DB6" w:rsidTr="00612FE4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rPr>
                <w:rFonts w:ascii="Times New Roman" w:hAnsi="Times New Roman"/>
                <w:sz w:val="20"/>
                <w:szCs w:val="20"/>
              </w:rPr>
            </w:pPr>
            <w:r w:rsidRPr="00042DB6">
              <w:rPr>
                <w:rFonts w:ascii="Times New Roman" w:hAnsi="Times New Roman"/>
                <w:sz w:val="20"/>
                <w:szCs w:val="20"/>
              </w:rPr>
              <w:t>Развитие функциональной грамотности обучающихся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rPr>
                <w:rFonts w:ascii="Times New Roman" w:hAnsi="Times New Roman"/>
                <w:sz w:val="20"/>
                <w:szCs w:val="20"/>
              </w:rPr>
            </w:pPr>
            <w:r w:rsidRPr="00042DB6">
              <w:rPr>
                <w:rFonts w:ascii="Times New Roman" w:hAnsi="Times New Roman"/>
                <w:sz w:val="20"/>
                <w:szCs w:val="20"/>
              </w:rPr>
              <w:t xml:space="preserve">«Определение основной темы и идеи в драматическом произведении»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612FE4" w:rsidRPr="00042DB6" w:rsidRDefault="00612FE4" w:rsidP="00612FE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612FE4" w:rsidRPr="00042DB6" w:rsidTr="00612FE4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Безенчукцы в годы Великой отечественной войны 1941-1945 годов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42DB6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042DB6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042DB6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612FE4" w:rsidRPr="00042DB6" w:rsidRDefault="00612FE4" w:rsidP="00612FE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042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E4" w:rsidRPr="00042DB6" w:rsidRDefault="00612FE4" w:rsidP="0061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bookmarkStart w:id="0" w:name="_GoBack"/>
            <w:bookmarkEnd w:id="0"/>
          </w:p>
        </w:tc>
      </w:tr>
    </w:tbl>
    <w:p w:rsidR="00E13B78" w:rsidRDefault="00E13B78" w:rsidP="00E13B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B78" w:rsidRDefault="00E13B78" w:rsidP="00E13B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B78" w:rsidRDefault="00E13B78" w:rsidP="00E13B78"/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042DB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26BFA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DB6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5F8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47B9"/>
    <w:rsid w:val="0008563E"/>
    <w:rsid w:val="00086B4D"/>
    <w:rsid w:val="00086CD1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277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575FE"/>
    <w:rsid w:val="00160C33"/>
    <w:rsid w:val="00161AB1"/>
    <w:rsid w:val="00161F68"/>
    <w:rsid w:val="00162B5E"/>
    <w:rsid w:val="00165D51"/>
    <w:rsid w:val="0017034D"/>
    <w:rsid w:val="00172996"/>
    <w:rsid w:val="00172AFF"/>
    <w:rsid w:val="00174E5C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5ED1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5D9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5E3"/>
    <w:rsid w:val="002F3F15"/>
    <w:rsid w:val="002F785B"/>
    <w:rsid w:val="00301ED3"/>
    <w:rsid w:val="00303438"/>
    <w:rsid w:val="00304F97"/>
    <w:rsid w:val="00305F48"/>
    <w:rsid w:val="0031098B"/>
    <w:rsid w:val="00310F99"/>
    <w:rsid w:val="00312EF3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1371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2FE4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5BF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4F0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47CAE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258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23D1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30F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08CB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2CB2"/>
    <w:rsid w:val="00BB41BF"/>
    <w:rsid w:val="00BB4F10"/>
    <w:rsid w:val="00BB5A3F"/>
    <w:rsid w:val="00BB6617"/>
    <w:rsid w:val="00BB7416"/>
    <w:rsid w:val="00BC01E9"/>
    <w:rsid w:val="00BC0544"/>
    <w:rsid w:val="00BC1566"/>
    <w:rsid w:val="00BC160E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7E1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3B78"/>
    <w:rsid w:val="00E14A02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11DE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39B1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2A23"/>
  <w15:docId w15:val="{004EC23C-FF6D-4D8D-BC47-5C9DE30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08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CD1"/>
  </w:style>
  <w:style w:type="character" w:styleId="a7">
    <w:name w:val="Strong"/>
    <w:basedOn w:val="a0"/>
    <w:uiPriority w:val="22"/>
    <w:qFormat/>
    <w:rsid w:val="00EB11DE"/>
    <w:rPr>
      <w:b/>
      <w:bCs/>
    </w:rPr>
  </w:style>
  <w:style w:type="paragraph" w:styleId="a8">
    <w:name w:val="Normal (Web)"/>
    <w:basedOn w:val="a"/>
    <w:uiPriority w:val="99"/>
    <w:semiHidden/>
    <w:unhideWhenUsed/>
    <w:rsid w:val="00E1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42DB6"/>
    <w:pPr>
      <w:widowControl w:val="0"/>
      <w:suppressLineNumbers/>
      <w:spacing w:after="0" w:line="240" w:lineRule="auto"/>
      <w:textAlignment w:val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B963-AE10-4BB2-A6E3-9CD10620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48</cp:revision>
  <dcterms:created xsi:type="dcterms:W3CDTF">2020-04-06T08:23:00Z</dcterms:created>
  <dcterms:modified xsi:type="dcterms:W3CDTF">2020-11-05T16:28:00Z</dcterms:modified>
</cp:coreProperties>
</file>