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BA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811D3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0D43B8">
        <w:rPr>
          <w:rFonts w:ascii="Times New Roman" w:hAnsi="Times New Roman" w:cs="Times New Roman"/>
          <w:sz w:val="28"/>
          <w:szCs w:val="28"/>
        </w:rPr>
        <w:t>7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876AF">
        <w:rPr>
          <w:rFonts w:ascii="Times New Roman" w:hAnsi="Times New Roman" w:cs="Times New Roman"/>
          <w:sz w:val="28"/>
          <w:szCs w:val="28"/>
        </w:rPr>
        <w:t xml:space="preserve"> на 12.11</w:t>
      </w:r>
      <w:r w:rsidR="007811D3">
        <w:rPr>
          <w:rFonts w:ascii="Times New Roman" w:hAnsi="Times New Roman" w:cs="Times New Roman"/>
          <w:sz w:val="28"/>
          <w:szCs w:val="28"/>
        </w:rPr>
        <w:t>.20</w:t>
      </w:r>
    </w:p>
    <w:p w:rsidR="007811D3" w:rsidRDefault="007811D3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64"/>
        <w:gridCol w:w="1654"/>
        <w:gridCol w:w="2271"/>
        <w:gridCol w:w="4614"/>
        <w:gridCol w:w="2458"/>
      </w:tblGrid>
      <w:tr w:rsidR="00A572DB" w:rsidRPr="002B1367" w:rsidTr="002B1367">
        <w:trPr>
          <w:jc w:val="center"/>
        </w:trPr>
        <w:tc>
          <w:tcPr>
            <w:tcW w:w="666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3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25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288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87" w:type="dxa"/>
          </w:tcPr>
          <w:p w:rsidR="00476AE1" w:rsidRPr="002B1367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063D8" w:rsidRPr="002B1367" w:rsidTr="002B1367">
        <w:trPr>
          <w:jc w:val="center"/>
        </w:trPr>
        <w:tc>
          <w:tcPr>
            <w:tcW w:w="666" w:type="dxa"/>
            <w:vMerge w:val="restart"/>
          </w:tcPr>
          <w:p w:rsidR="001063D8" w:rsidRPr="002B1367" w:rsidRDefault="001063D8" w:rsidP="0010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2" w:type="dxa"/>
          </w:tcPr>
          <w:p w:rsidR="001063D8" w:rsidRPr="002B1367" w:rsidRDefault="001063D8" w:rsidP="001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1063D8" w:rsidRPr="002B1367" w:rsidRDefault="001063D8" w:rsidP="001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3" w:type="dxa"/>
          </w:tcPr>
          <w:p w:rsidR="001063D8" w:rsidRPr="002B1367" w:rsidRDefault="001063D8" w:rsidP="001063D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1063D8" w:rsidRPr="002B1367" w:rsidRDefault="001063D8" w:rsidP="0010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:rsidR="001063D8" w:rsidRPr="002B1367" w:rsidRDefault="001063D8" w:rsidP="0010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2288" w:type="dxa"/>
          </w:tcPr>
          <w:p w:rsidR="001063D8" w:rsidRPr="002B1367" w:rsidRDefault="001063D8" w:rsidP="001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Как вы организуете свою жизнь и деятельность?</w:t>
            </w:r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063D8" w:rsidRPr="002B1367" w:rsidRDefault="002B1367" w:rsidP="002B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1063D8" w:rsidRPr="002B1367" w:rsidRDefault="001063D8" w:rsidP="0010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учебник с.44-45</w:t>
            </w:r>
          </w:p>
        </w:tc>
      </w:tr>
      <w:tr w:rsidR="007333FD" w:rsidRPr="002B1367" w:rsidTr="002B1367">
        <w:trPr>
          <w:jc w:val="center"/>
        </w:trPr>
        <w:tc>
          <w:tcPr>
            <w:tcW w:w="666" w:type="dxa"/>
            <w:vMerge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3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2288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Реки и озера земли</w:t>
            </w:r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333FD" w:rsidRPr="002B1367" w:rsidRDefault="002B1367" w:rsidP="002B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7333FD" w:rsidRPr="002B1367" w:rsidRDefault="007333FD" w:rsidP="00733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П.16. стр.60-61 читать, задание 1-4 письменно. Фото работы</w:t>
            </w:r>
          </w:p>
        </w:tc>
      </w:tr>
      <w:tr w:rsidR="007333FD" w:rsidRPr="002B1367" w:rsidTr="002B1367">
        <w:trPr>
          <w:jc w:val="center"/>
        </w:trPr>
        <w:tc>
          <w:tcPr>
            <w:tcW w:w="666" w:type="dxa"/>
            <w:vMerge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3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2288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червей</w:t>
            </w:r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333FD" w:rsidRPr="002B1367" w:rsidRDefault="002B1367" w:rsidP="002B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7333FD" w:rsidRPr="002B1367" w:rsidRDefault="007333FD" w:rsidP="00733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 помощью интернета выписать "значение плоских червей". Фото работы</w:t>
            </w:r>
          </w:p>
        </w:tc>
      </w:tr>
      <w:tr w:rsidR="007333FD" w:rsidRPr="002B1367" w:rsidTr="002B1367">
        <w:trPr>
          <w:jc w:val="center"/>
        </w:trPr>
        <w:tc>
          <w:tcPr>
            <w:tcW w:w="666" w:type="dxa"/>
            <w:vMerge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3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(А) </w:t>
            </w:r>
          </w:p>
          <w:p w:rsidR="007333FD" w:rsidRPr="002B1367" w:rsidRDefault="007333FD" w:rsidP="0073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2288" w:type="dxa"/>
            <w:vAlign w:val="center"/>
          </w:tcPr>
          <w:p w:rsidR="007333FD" w:rsidRPr="002B1367" w:rsidRDefault="007333FD" w:rsidP="007333FD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«График функции»</w:t>
            </w:r>
          </w:p>
        </w:tc>
        <w:tc>
          <w:tcPr>
            <w:tcW w:w="4678" w:type="dxa"/>
            <w:vAlign w:val="center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333FD" w:rsidRPr="002B1367" w:rsidRDefault="002B1367" w:rsidP="002B1367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7333FD" w:rsidRPr="002B1367" w:rsidRDefault="007333FD" w:rsidP="007333F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ДМ: </w:t>
            </w:r>
            <w:proofErr w:type="spellStart"/>
            <w:r w:rsidRPr="002B136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стр</w:t>
            </w:r>
            <w:proofErr w:type="spellEnd"/>
            <w:r w:rsidRPr="002B136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96 С-8 № 1-4</w:t>
            </w:r>
          </w:p>
        </w:tc>
      </w:tr>
      <w:tr w:rsidR="00136FBF" w:rsidRPr="002B1367" w:rsidTr="002B1367">
        <w:trPr>
          <w:jc w:val="center"/>
        </w:trPr>
        <w:tc>
          <w:tcPr>
            <w:tcW w:w="666" w:type="dxa"/>
            <w:vMerge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3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2288" w:type="dxa"/>
          </w:tcPr>
          <w:p w:rsidR="00136FBF" w:rsidRPr="002B1367" w:rsidRDefault="00136FBF" w:rsidP="00136FBF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Гласные</w:t>
            </w:r>
            <w:proofErr w:type="spellEnd"/>
            <w:r w:rsidRPr="002B136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перед</w:t>
            </w:r>
            <w:proofErr w:type="spellEnd"/>
            <w:r w:rsidRPr="002B1367">
              <w:rPr>
                <w:rFonts w:cs="Times New Roman"/>
                <w:color w:val="000000"/>
                <w:sz w:val="20"/>
                <w:szCs w:val="20"/>
              </w:rPr>
              <w:t xml:space="preserve"> Н в </w:t>
            </w: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полных</w:t>
            </w:r>
            <w:proofErr w:type="spellEnd"/>
            <w:r w:rsidRPr="002B1367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кратких</w:t>
            </w:r>
            <w:proofErr w:type="spellEnd"/>
            <w:r w:rsidRPr="002B136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страдательных</w:t>
            </w:r>
            <w:proofErr w:type="spellEnd"/>
            <w:r w:rsidRPr="002B136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1367">
              <w:rPr>
                <w:rFonts w:cs="Times New Roman"/>
                <w:color w:val="000000"/>
                <w:sz w:val="20"/>
                <w:szCs w:val="20"/>
              </w:rPr>
              <w:t>причастиях</w:t>
            </w:r>
            <w:proofErr w:type="spellEnd"/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36FBF" w:rsidRPr="002B1367" w:rsidRDefault="002B1367" w:rsidP="002B1367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B1367">
              <w:rPr>
                <w:rFonts w:cs="Times New Roman"/>
                <w:sz w:val="20"/>
                <w:szCs w:val="20"/>
              </w:rPr>
              <w:t>будет</w:t>
            </w:r>
            <w:proofErr w:type="spellEnd"/>
            <w:r w:rsidRPr="002B136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B1367">
              <w:rPr>
                <w:rFonts w:cs="Times New Roman"/>
                <w:sz w:val="20"/>
                <w:szCs w:val="20"/>
              </w:rPr>
              <w:t>опубликована</w:t>
            </w:r>
            <w:proofErr w:type="spellEnd"/>
            <w:r w:rsidRPr="002B1367">
              <w:rPr>
                <w:rFonts w:cs="Times New Roman"/>
                <w:sz w:val="20"/>
                <w:szCs w:val="20"/>
              </w:rPr>
              <w:t xml:space="preserve"> в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B1367"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 w:rsidRPr="002B1367">
              <w:rPr>
                <w:rFonts w:cs="Times New Roman"/>
                <w:sz w:val="20"/>
                <w:szCs w:val="20"/>
              </w:rPr>
              <w:t xml:space="preserve"> 7 </w:t>
            </w:r>
            <w:proofErr w:type="spellStart"/>
            <w:r w:rsidRPr="002B1367">
              <w:rPr>
                <w:rFonts w:cs="Times New Roman"/>
                <w:sz w:val="20"/>
                <w:szCs w:val="20"/>
              </w:rPr>
              <w:t>класс</w:t>
            </w:r>
            <w:proofErr w:type="spellEnd"/>
            <w:r w:rsidRPr="002B1367">
              <w:rPr>
                <w:rFonts w:cs="Times New Roman"/>
                <w:sz w:val="20"/>
                <w:szCs w:val="20"/>
              </w:rPr>
              <w:t xml:space="preserve">   в 8.20</w:t>
            </w:r>
          </w:p>
        </w:tc>
        <w:tc>
          <w:tcPr>
            <w:tcW w:w="2487" w:type="dxa"/>
          </w:tcPr>
          <w:p w:rsidR="00136FBF" w:rsidRPr="002B1367" w:rsidRDefault="00136FBF" w:rsidP="00136FBF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>Учебник, $ 22, табличку учить,  упр. 128, 129 (фото работы)</w:t>
            </w:r>
          </w:p>
        </w:tc>
      </w:tr>
      <w:tr w:rsidR="00136FBF" w:rsidRPr="002B1367" w:rsidTr="002B1367">
        <w:trPr>
          <w:jc w:val="center"/>
        </w:trPr>
        <w:tc>
          <w:tcPr>
            <w:tcW w:w="666" w:type="dxa"/>
            <w:vMerge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3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2288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Обмен, торговля, реклама.</w:t>
            </w:r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36FBF" w:rsidRPr="002B1367" w:rsidRDefault="002B1367" w:rsidP="002B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Рабочая тетрадь, п.6 выполнить, фото работы.</w:t>
            </w:r>
          </w:p>
        </w:tc>
      </w:tr>
      <w:tr w:rsidR="00136FBF" w:rsidRPr="002B1367" w:rsidTr="002B1367">
        <w:trPr>
          <w:jc w:val="center"/>
        </w:trPr>
        <w:tc>
          <w:tcPr>
            <w:tcW w:w="666" w:type="dxa"/>
            <w:vMerge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683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25" w:type="dxa"/>
          </w:tcPr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Литература, Исакова Вера Петровна</w:t>
            </w:r>
          </w:p>
        </w:tc>
        <w:tc>
          <w:tcPr>
            <w:tcW w:w="2288" w:type="dxa"/>
          </w:tcPr>
          <w:p w:rsidR="00136FBF" w:rsidRPr="002B1367" w:rsidRDefault="00136FBF" w:rsidP="0013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Н. В. Гоголь. Повесть «Тарас Бульба».</w:t>
            </w:r>
          </w:p>
        </w:tc>
        <w:tc>
          <w:tcPr>
            <w:tcW w:w="4678" w:type="dxa"/>
          </w:tcPr>
          <w:p w:rsidR="002B1367" w:rsidRPr="002B1367" w:rsidRDefault="002B1367" w:rsidP="002B136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36FBF" w:rsidRPr="002B1367" w:rsidRDefault="002B1367" w:rsidP="002B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487" w:type="dxa"/>
          </w:tcPr>
          <w:p w:rsidR="00136FBF" w:rsidRPr="002B1367" w:rsidRDefault="00136FBF" w:rsidP="00136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Прочитать в учебнике отрывок из повести Н. В. Гоголя «Тарас Бульба» полностью</w:t>
            </w:r>
          </w:p>
        </w:tc>
      </w:tr>
    </w:tbl>
    <w:p w:rsidR="00324AD4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87" w:rsidRPr="001E29C0" w:rsidRDefault="00C13287" w:rsidP="00C13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C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7 </w:t>
      </w:r>
      <w:r w:rsidR="009876A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2259"/>
        <w:gridCol w:w="2409"/>
        <w:gridCol w:w="6671"/>
        <w:gridCol w:w="1203"/>
      </w:tblGrid>
      <w:tr w:rsidR="00C13287" w:rsidTr="002B136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87" w:rsidRDefault="00C1328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87" w:rsidRDefault="00C1328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87" w:rsidRDefault="00C1328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87" w:rsidRDefault="00C13287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87" w:rsidRDefault="009876A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3287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7A052D" w:rsidTr="002B1367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D" w:rsidRPr="00980571" w:rsidRDefault="007A052D" w:rsidP="007A0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D" w:rsidRPr="00EF2E16" w:rsidRDefault="007A052D" w:rsidP="007A0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функциональной грамотности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D" w:rsidRPr="00EF2E16" w:rsidRDefault="007A052D" w:rsidP="007A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16">
              <w:rPr>
                <w:rFonts w:ascii="Times New Roman" w:hAnsi="Times New Roman"/>
                <w:sz w:val="20"/>
                <w:szCs w:val="20"/>
              </w:rPr>
              <w:t>«Определение основной темы и иде</w:t>
            </w:r>
            <w:r>
              <w:rPr>
                <w:rFonts w:ascii="Times New Roman" w:hAnsi="Times New Roman"/>
                <w:sz w:val="20"/>
                <w:szCs w:val="20"/>
              </w:rPr>
              <w:t>и в лирическом произведении</w:t>
            </w:r>
            <w:r w:rsidRPr="00EF2E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D" w:rsidRPr="002B1367" w:rsidRDefault="007A052D" w:rsidP="007A052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B1367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2B1367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2B1367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B1367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A052D" w:rsidRPr="002B1367" w:rsidRDefault="007A052D" w:rsidP="007A0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2B1367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2B1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2B1367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D" w:rsidRPr="00EF2E16" w:rsidRDefault="007A052D" w:rsidP="007A0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bookmarkEnd w:id="0"/>
    </w:tbl>
    <w:p w:rsidR="00C13287" w:rsidRDefault="00C13287" w:rsidP="00C132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3287" w:rsidRDefault="00C13287" w:rsidP="00C132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13287" w:rsidRDefault="00C13287" w:rsidP="00C13287"/>
    <w:p w:rsidR="00C13287" w:rsidRDefault="00C13287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AE1" w:rsidRDefault="00476AE1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AE1" w:rsidSect="002B136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63D8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6FBF"/>
    <w:rsid w:val="00137590"/>
    <w:rsid w:val="001438C7"/>
    <w:rsid w:val="00145914"/>
    <w:rsid w:val="00145EF6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5A0A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367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0175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A2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2F1F"/>
    <w:rsid w:val="00515A53"/>
    <w:rsid w:val="00517ACF"/>
    <w:rsid w:val="00520373"/>
    <w:rsid w:val="00521F04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399D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4C0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33FD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1D3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052D"/>
    <w:rsid w:val="007A16C2"/>
    <w:rsid w:val="007B0A5C"/>
    <w:rsid w:val="007B0C37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0FE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0EED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876AF"/>
    <w:rsid w:val="009928F7"/>
    <w:rsid w:val="00992FCE"/>
    <w:rsid w:val="00993F36"/>
    <w:rsid w:val="00995F53"/>
    <w:rsid w:val="009A2339"/>
    <w:rsid w:val="009A303D"/>
    <w:rsid w:val="009A350F"/>
    <w:rsid w:val="009A3A1B"/>
    <w:rsid w:val="009B1557"/>
    <w:rsid w:val="009B18D1"/>
    <w:rsid w:val="009B2EE8"/>
    <w:rsid w:val="009B3B8A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4F07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268"/>
    <w:rsid w:val="00C077F9"/>
    <w:rsid w:val="00C10427"/>
    <w:rsid w:val="00C1328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3B91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257"/>
    <w:rsid w:val="00F0446A"/>
    <w:rsid w:val="00F04645"/>
    <w:rsid w:val="00F051E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B122"/>
  <w15:docId w15:val="{E9711401-DDFB-4D67-82EF-84F4CD8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99D"/>
  </w:style>
  <w:style w:type="paragraph" w:styleId="a7">
    <w:name w:val="Normal (Web)"/>
    <w:basedOn w:val="a"/>
    <w:uiPriority w:val="99"/>
    <w:unhideWhenUsed/>
    <w:rsid w:val="00C1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3287"/>
    <w:rPr>
      <w:b/>
      <w:bCs/>
    </w:rPr>
  </w:style>
  <w:style w:type="paragraph" w:customStyle="1" w:styleId="TableContents">
    <w:name w:val="Table Contents"/>
    <w:basedOn w:val="Standard"/>
    <w:rsid w:val="00136FBF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A76C-6BDD-4861-B14D-31BB0E9F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dcterms:created xsi:type="dcterms:W3CDTF">2020-04-06T08:23:00Z</dcterms:created>
  <dcterms:modified xsi:type="dcterms:W3CDTF">2020-11-05T16:25:00Z</dcterms:modified>
</cp:coreProperties>
</file>