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EA" w:rsidRDefault="00817710" w:rsidP="00170E15">
      <w:pPr>
        <w:spacing w:after="0" w:line="100" w:lineRule="atLeast"/>
        <w:ind w:left="-426" w:hanging="426"/>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br/>
      </w:r>
      <w:bookmarkStart w:id="0" w:name="_GoBack"/>
      <w:r w:rsidR="00170E15">
        <w:rPr>
          <w:rFonts w:ascii="Times New Roman" w:hAnsi="Times New Roman" w:cs="Times New Roman"/>
          <w:noProof/>
          <w:sz w:val="24"/>
          <w:szCs w:val="24"/>
          <w:lang w:eastAsia="ru-RU"/>
        </w:rPr>
        <w:drawing>
          <wp:inline distT="0" distB="0" distL="0" distR="0">
            <wp:extent cx="7000491" cy="9901646"/>
            <wp:effectExtent l="0" t="0" r="0" b="4445"/>
            <wp:docPr id="2" name="Рисунок 2" descr="C:\Users\DNS\Desktop\Титульники\письмо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Титульники\письмо8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0153" cy="9901167"/>
                    </a:xfrm>
                    <a:prstGeom prst="rect">
                      <a:avLst/>
                    </a:prstGeom>
                    <a:noFill/>
                    <a:ln>
                      <a:noFill/>
                    </a:ln>
                  </pic:spPr>
                </pic:pic>
              </a:graphicData>
            </a:graphic>
          </wp:inline>
        </w:drawing>
      </w:r>
      <w:bookmarkEnd w:id="0"/>
    </w:p>
    <w:p w:rsidR="00E01AEA" w:rsidRPr="009A278D" w:rsidRDefault="00E01AEA" w:rsidP="009A278D">
      <w:pPr>
        <w:shd w:val="clear" w:color="auto" w:fill="FFFFFF"/>
        <w:spacing w:after="0" w:line="240" w:lineRule="auto"/>
        <w:ind w:left="1080"/>
        <w:rPr>
          <w:rFonts w:ascii="Times New Roman" w:eastAsia="Times New Roman" w:hAnsi="Times New Roman" w:cs="Times New Roman"/>
          <w:color w:val="000000"/>
          <w:sz w:val="24"/>
          <w:szCs w:val="24"/>
          <w:lang w:eastAsia="ru-RU"/>
        </w:rPr>
      </w:pPr>
    </w:p>
    <w:p w:rsidR="009A278D" w:rsidRPr="00817710" w:rsidRDefault="009A278D" w:rsidP="009A278D">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color w:val="000000"/>
          <w:sz w:val="24"/>
          <w:szCs w:val="24"/>
          <w:lang w:eastAsia="ru-RU"/>
        </w:rPr>
        <w:t>Индивидуальные сведения о ребёнке</w:t>
      </w:r>
    </w:p>
    <w:p w:rsidR="009A278D" w:rsidRPr="00817710" w:rsidRDefault="009A278D" w:rsidP="009A278D">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ФИО ребёнка: Гайдуков Егор Андреевич</w:t>
      </w:r>
    </w:p>
    <w:p w:rsidR="009A278D" w:rsidRPr="00817710" w:rsidRDefault="009A278D" w:rsidP="009A278D">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Дата рождения: 15.07.08г.</w:t>
      </w:r>
    </w:p>
    <w:p w:rsidR="009A278D" w:rsidRPr="00817710" w:rsidRDefault="009A278D" w:rsidP="009A278D">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Возр</w:t>
      </w:r>
      <w:r w:rsidR="007F1385">
        <w:rPr>
          <w:rFonts w:ascii="Times New Roman" w:eastAsia="Times New Roman" w:hAnsi="Times New Roman" w:cs="Times New Roman"/>
          <w:color w:val="000000"/>
          <w:sz w:val="24"/>
          <w:szCs w:val="24"/>
          <w:lang w:eastAsia="ru-RU"/>
        </w:rPr>
        <w:t>аст ребёнка: 12</w:t>
      </w:r>
      <w:r w:rsidRPr="00817710">
        <w:rPr>
          <w:rFonts w:ascii="Times New Roman" w:eastAsia="Times New Roman" w:hAnsi="Times New Roman" w:cs="Times New Roman"/>
          <w:color w:val="000000"/>
          <w:sz w:val="24"/>
          <w:szCs w:val="24"/>
          <w:lang w:eastAsia="ru-RU"/>
        </w:rPr>
        <w:t xml:space="preserve"> лет.</w:t>
      </w:r>
    </w:p>
    <w:p w:rsidR="009A278D" w:rsidRPr="00817710" w:rsidRDefault="009A278D" w:rsidP="009A278D">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Место жительства: С. Екатериновка ул. Фабричная</w:t>
      </w:r>
    </w:p>
    <w:p w:rsidR="009A278D" w:rsidRPr="00817710" w:rsidRDefault="009A278D" w:rsidP="009A278D">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Мать: </w:t>
      </w:r>
      <w:proofErr w:type="spellStart"/>
      <w:r w:rsidRPr="00817710">
        <w:rPr>
          <w:rFonts w:ascii="Times New Roman" w:eastAsia="Times New Roman" w:hAnsi="Times New Roman" w:cs="Times New Roman"/>
          <w:color w:val="000000"/>
          <w:sz w:val="24"/>
          <w:szCs w:val="24"/>
          <w:lang w:eastAsia="ru-RU"/>
        </w:rPr>
        <w:t>Гайдукова</w:t>
      </w:r>
      <w:proofErr w:type="spellEnd"/>
      <w:r w:rsidRPr="00817710">
        <w:rPr>
          <w:rFonts w:ascii="Times New Roman" w:eastAsia="Times New Roman" w:hAnsi="Times New Roman" w:cs="Times New Roman"/>
          <w:color w:val="000000"/>
          <w:sz w:val="24"/>
          <w:szCs w:val="24"/>
          <w:lang w:eastAsia="ru-RU"/>
        </w:rPr>
        <w:t xml:space="preserve"> Татьяна Николаевна</w:t>
      </w:r>
    </w:p>
    <w:p w:rsidR="009A278D" w:rsidRPr="00817710" w:rsidRDefault="009A278D" w:rsidP="009A278D">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Год обучения: </w:t>
      </w:r>
      <w:r w:rsidR="007F1385">
        <w:rPr>
          <w:rFonts w:ascii="Times New Roman" w:eastAsia="Times New Roman" w:hAnsi="Times New Roman" w:cs="Times New Roman"/>
          <w:color w:val="000000"/>
          <w:sz w:val="24"/>
          <w:szCs w:val="24"/>
          <w:lang w:eastAsia="ru-RU"/>
        </w:rPr>
        <w:t>5</w:t>
      </w:r>
      <w:r w:rsidRPr="00817710">
        <w:rPr>
          <w:rFonts w:ascii="Times New Roman" w:eastAsia="Times New Roman" w:hAnsi="Times New Roman" w:cs="Times New Roman"/>
          <w:color w:val="000000"/>
          <w:sz w:val="24"/>
          <w:szCs w:val="24"/>
          <w:lang w:eastAsia="ru-RU"/>
        </w:rPr>
        <w:t>-й</w:t>
      </w:r>
    </w:p>
    <w:p w:rsidR="009A278D" w:rsidRDefault="009A278D" w:rsidP="009A278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По заключению ПМПК Безенчукского </w:t>
      </w:r>
      <w:r>
        <w:rPr>
          <w:rFonts w:ascii="Times New Roman" w:eastAsia="Times New Roman" w:hAnsi="Times New Roman" w:cs="Times New Roman"/>
          <w:color w:val="000000"/>
          <w:sz w:val="24"/>
          <w:szCs w:val="24"/>
          <w:lang w:eastAsia="ru-RU"/>
        </w:rPr>
        <w:t>муниципального района №1900439 от 22.06.20</w:t>
      </w:r>
      <w:r w:rsidRPr="00817710">
        <w:rPr>
          <w:rFonts w:ascii="Times New Roman" w:eastAsia="Times New Roman" w:hAnsi="Times New Roman" w:cs="Times New Roman"/>
          <w:color w:val="000000"/>
          <w:sz w:val="24"/>
          <w:szCs w:val="24"/>
          <w:lang w:eastAsia="ru-RU"/>
        </w:rPr>
        <w:t xml:space="preserve">г. Егор обучается в </w:t>
      </w:r>
      <w:r>
        <w:rPr>
          <w:rFonts w:ascii="Times New Roman" w:eastAsia="Times New Roman" w:hAnsi="Times New Roman" w:cs="Times New Roman"/>
          <w:color w:val="000000"/>
          <w:sz w:val="24"/>
          <w:szCs w:val="24"/>
          <w:lang w:eastAsia="ru-RU"/>
        </w:rPr>
        <w:t xml:space="preserve">ГБОУ СОШ с. </w:t>
      </w:r>
      <w:r w:rsidRPr="00817710">
        <w:rPr>
          <w:rFonts w:ascii="Times New Roman" w:eastAsia="Times New Roman" w:hAnsi="Times New Roman" w:cs="Times New Roman"/>
          <w:color w:val="000000"/>
          <w:sz w:val="24"/>
          <w:szCs w:val="24"/>
          <w:lang w:eastAsia="ru-RU"/>
        </w:rPr>
        <w:t>Екатериновка по программе</w:t>
      </w:r>
      <w:r>
        <w:rPr>
          <w:rFonts w:ascii="Times New Roman" w:eastAsia="Times New Roman" w:hAnsi="Times New Roman" w:cs="Times New Roman"/>
          <w:color w:val="000000"/>
          <w:sz w:val="24"/>
          <w:szCs w:val="24"/>
          <w:lang w:eastAsia="ru-RU"/>
        </w:rPr>
        <w:t xml:space="preserve"> АООП с нарушением опорно-двигательного аппарата с учётом психофизических особенностей обучающегося с умственной отсталостью </w:t>
      </w:r>
      <w:r w:rsidR="007F1385">
        <w:rPr>
          <w:rFonts w:ascii="Times New Roman" w:eastAsia="Times New Roman" w:hAnsi="Times New Roman" w:cs="Times New Roman"/>
          <w:color w:val="000000"/>
          <w:sz w:val="24"/>
          <w:szCs w:val="24"/>
          <w:lang w:eastAsia="ru-RU"/>
        </w:rPr>
        <w:t>(СИПР)</w:t>
      </w:r>
      <w:r>
        <w:rPr>
          <w:rFonts w:ascii="Times New Roman" w:eastAsia="Times New Roman" w:hAnsi="Times New Roman" w:cs="Times New Roman"/>
          <w:color w:val="000000"/>
          <w:sz w:val="24"/>
          <w:szCs w:val="24"/>
          <w:lang w:eastAsia="ru-RU"/>
        </w:rPr>
        <w:t>.</w:t>
      </w:r>
    </w:p>
    <w:p w:rsidR="00200636" w:rsidRPr="009A278D" w:rsidRDefault="00200636" w:rsidP="009A278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color w:val="000000"/>
          <w:sz w:val="24"/>
          <w:szCs w:val="24"/>
          <w:shd w:val="clear" w:color="auto" w:fill="FFFFFF"/>
          <w:lang w:eastAsia="ru-RU"/>
        </w:rPr>
        <w:t>Пояснительная записка</w:t>
      </w:r>
      <w:r w:rsidRPr="00817710">
        <w:rPr>
          <w:rFonts w:ascii="Times New Roman" w:eastAsia="Times New Roman" w:hAnsi="Times New Roman" w:cs="Times New Roman"/>
          <w:noProof/>
          <w:color w:val="666666"/>
          <w:sz w:val="24"/>
          <w:szCs w:val="24"/>
          <w:lang w:eastAsia="ru-RU"/>
        </w:rPr>
        <mc:AlternateContent>
          <mc:Choice Requires="wps">
            <w:drawing>
              <wp:inline distT="0" distB="0" distL="0" distR="0" wp14:anchorId="40D0E26A" wp14:editId="288AD287">
                <wp:extent cx="304800" cy="304800"/>
                <wp:effectExtent l="0" t="0" r="0" b="0"/>
                <wp:docPr id="1" name="AutoShape 1" descr="https://docs.google.com/drawings/d/sDLIbPYQUL0LjAcgmegJAYQ/image?parent=16sJVOWiaXEYLdKT_l_vqyTfZ8ni0JJR79LEU8LGISXA&amp;rev=1&amp;h=66&amp;w=5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docs.google.com/drawings/d/sDLIbPYQUL0LjAcgmegJAYQ/image?parent=16sJVOWiaXEYLdKT_l_vqyTfZ8ni0JJR79LEU8LGISXA&amp;rev=1&amp;h=66&amp;w=5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z7i/4vAwAA&#10;WQ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B90E7E" w:rsidRPr="0027635F" w:rsidRDefault="00830920" w:rsidP="00B90E7E">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Специальная индивидуальная программа для обучающихся с </w:t>
      </w:r>
      <w:r w:rsidR="000939D9" w:rsidRPr="000939D9">
        <w:rPr>
          <w:rFonts w:ascii="Times New Roman" w:hAnsi="Times New Roman" w:cs="Times New Roman"/>
          <w:spacing w:val="2"/>
          <w:sz w:val="24"/>
          <w:szCs w:val="24"/>
        </w:rPr>
        <w:t>ТМНР</w:t>
      </w:r>
      <w:r w:rsidR="000939D9" w:rsidRPr="000939D9">
        <w:rPr>
          <w:rFonts w:ascii="Times New Roman" w:hAnsi="Times New Roman" w:cs="Times New Roman"/>
          <w:sz w:val="24"/>
          <w:szCs w:val="24"/>
        </w:rPr>
        <w:t xml:space="preserve"> (вариант 6.4</w:t>
      </w:r>
      <w:r>
        <w:rPr>
          <w:rFonts w:ascii="Times New Roman" w:hAnsi="Times New Roman" w:cs="Times New Roman"/>
          <w:sz w:val="28"/>
          <w:szCs w:val="28"/>
        </w:rPr>
        <w:t>.)</w:t>
      </w:r>
      <w:r w:rsidR="000939D9">
        <w:rPr>
          <w:rFonts w:ascii="Times New Roman" w:hAnsi="Times New Roman" w:cs="Times New Roman"/>
          <w:sz w:val="28"/>
          <w:szCs w:val="28"/>
        </w:rPr>
        <w:t xml:space="preserve"> </w:t>
      </w:r>
      <w:r>
        <w:rPr>
          <w:rFonts w:ascii="Times New Roman" w:eastAsia="Times New Roman" w:hAnsi="Times New Roman" w:cs="Times New Roman"/>
          <w:color w:val="000000"/>
          <w:sz w:val="24"/>
          <w:szCs w:val="24"/>
          <w:lang w:eastAsia="ru-RU"/>
        </w:rPr>
        <w:t xml:space="preserve">учитывает </w:t>
      </w:r>
      <w:r w:rsidR="000939D9" w:rsidRPr="0027635F">
        <w:rPr>
          <w:rFonts w:ascii="Times New Roman" w:eastAsia="Times New Roman" w:hAnsi="Times New Roman" w:cs="Times New Roman"/>
          <w:color w:val="000000"/>
          <w:sz w:val="24"/>
          <w:szCs w:val="24"/>
          <w:lang w:eastAsia="ru-RU"/>
        </w:rPr>
        <w:t>о</w:t>
      </w:r>
      <w:r w:rsidR="00B90E7E" w:rsidRPr="0027635F">
        <w:rPr>
          <w:rFonts w:ascii="Times New Roman" w:eastAsia="Times New Roman" w:hAnsi="Times New Roman" w:cs="Times New Roman"/>
          <w:color w:val="000000"/>
          <w:sz w:val="24"/>
          <w:szCs w:val="24"/>
          <w:lang w:eastAsia="ru-RU"/>
        </w:rPr>
        <w:t>собенности психофизического развития, индивидуаль</w:t>
      </w:r>
      <w:r>
        <w:rPr>
          <w:rFonts w:ascii="Times New Roman" w:eastAsia="Times New Roman" w:hAnsi="Times New Roman" w:cs="Times New Roman"/>
          <w:color w:val="000000"/>
          <w:sz w:val="24"/>
          <w:szCs w:val="24"/>
          <w:lang w:eastAsia="ru-RU"/>
        </w:rPr>
        <w:t xml:space="preserve">ные возможности, обеспечивает </w:t>
      </w:r>
      <w:r w:rsidR="00B90E7E" w:rsidRPr="0027635F">
        <w:rPr>
          <w:rFonts w:ascii="Times New Roman" w:eastAsia="Times New Roman" w:hAnsi="Times New Roman" w:cs="Times New Roman"/>
          <w:color w:val="000000"/>
          <w:sz w:val="24"/>
          <w:szCs w:val="24"/>
          <w:lang w:eastAsia="ru-RU"/>
        </w:rPr>
        <w:t xml:space="preserve">коррекцию нарушений </w:t>
      </w:r>
      <w:r w:rsidR="004E5C8E">
        <w:rPr>
          <w:rFonts w:ascii="Times New Roman" w:eastAsia="Times New Roman" w:hAnsi="Times New Roman" w:cs="Times New Roman"/>
          <w:color w:val="000000"/>
          <w:sz w:val="24"/>
          <w:szCs w:val="24"/>
          <w:lang w:eastAsia="ru-RU"/>
        </w:rPr>
        <w:t>развития и социальную адаптацию.</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Нормативно</w:t>
      </w:r>
      <w:r>
        <w:rPr>
          <w:rFonts w:ascii="Times New Roman" w:eastAsia="Times New Roman" w:hAnsi="Times New Roman" w:cs="Times New Roman"/>
          <w:color w:val="000000"/>
          <w:sz w:val="24"/>
          <w:szCs w:val="24"/>
          <w:lang w:eastAsia="ru-RU"/>
        </w:rPr>
        <w:t>-правовую базу разработки АООП О</w:t>
      </w:r>
      <w:r w:rsidRPr="0027635F">
        <w:rPr>
          <w:rFonts w:ascii="Times New Roman" w:eastAsia="Times New Roman" w:hAnsi="Times New Roman" w:cs="Times New Roman"/>
          <w:color w:val="000000"/>
          <w:sz w:val="24"/>
          <w:szCs w:val="24"/>
          <w:lang w:eastAsia="ru-RU"/>
        </w:rPr>
        <w:t xml:space="preserve">ОО </w:t>
      </w:r>
      <w:proofErr w:type="gramStart"/>
      <w:r w:rsidRPr="0027635F">
        <w:rPr>
          <w:rFonts w:ascii="Times New Roman" w:eastAsia="Times New Roman" w:hAnsi="Times New Roman" w:cs="Times New Roman"/>
          <w:color w:val="000000"/>
          <w:sz w:val="24"/>
          <w:szCs w:val="24"/>
          <w:lang w:eastAsia="ru-RU"/>
        </w:rPr>
        <w:t>для</w:t>
      </w:r>
      <w:proofErr w:type="gramEnd"/>
      <w:r w:rsidRPr="0027635F">
        <w:rPr>
          <w:rFonts w:ascii="Times New Roman" w:eastAsia="Times New Roman" w:hAnsi="Times New Roman" w:cs="Times New Roman"/>
          <w:color w:val="000000"/>
          <w:sz w:val="24"/>
          <w:szCs w:val="24"/>
          <w:lang w:eastAsia="ru-RU"/>
        </w:rPr>
        <w:t xml:space="preserve"> обучающегося </w:t>
      </w:r>
      <w:r w:rsidR="00830920">
        <w:rPr>
          <w:rFonts w:ascii="Times New Roman" w:eastAsia="Times New Roman" w:hAnsi="Times New Roman" w:cs="Times New Roman"/>
          <w:color w:val="000000"/>
          <w:sz w:val="24"/>
          <w:szCs w:val="24"/>
          <w:lang w:eastAsia="ru-RU"/>
        </w:rPr>
        <w:t xml:space="preserve">с </w:t>
      </w:r>
      <w:r w:rsidR="000939D9">
        <w:rPr>
          <w:rFonts w:ascii="Times New Roman" w:eastAsia="Times New Roman" w:hAnsi="Times New Roman" w:cs="Times New Roman"/>
          <w:color w:val="000000"/>
          <w:sz w:val="24"/>
          <w:szCs w:val="24"/>
          <w:lang w:eastAsia="ru-RU"/>
        </w:rPr>
        <w:t xml:space="preserve">ТМНР 6.4 </w:t>
      </w:r>
      <w:r w:rsidRPr="0027635F">
        <w:rPr>
          <w:rFonts w:ascii="Times New Roman" w:eastAsia="Times New Roman" w:hAnsi="Times New Roman" w:cs="Times New Roman"/>
          <w:color w:val="000000"/>
          <w:sz w:val="24"/>
          <w:szCs w:val="24"/>
          <w:lang w:eastAsia="ru-RU"/>
        </w:rPr>
        <w:t xml:space="preserve">составляют: </w:t>
      </w:r>
    </w:p>
    <w:p w:rsidR="00B90E7E" w:rsidRPr="0027635F" w:rsidRDefault="00B90E7E" w:rsidP="00106DD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Федеральный закон Российской Федерации «Об образовании в Российской Федерации» N 273-ФЗ (в ред. Федеральных законов от 07.05.2013 N 99-ФЗ, от 23.07.2013 N 203-ФЗ);</w:t>
      </w:r>
    </w:p>
    <w:p w:rsidR="00B90E7E" w:rsidRPr="0027635F" w:rsidRDefault="00B90E7E" w:rsidP="00106DD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Федеральный государственный обр</w:t>
      </w:r>
      <w:r w:rsidR="000939D9">
        <w:rPr>
          <w:rFonts w:ascii="Times New Roman" w:eastAsia="Times New Roman" w:hAnsi="Times New Roman" w:cs="Times New Roman"/>
          <w:color w:val="000000"/>
          <w:sz w:val="24"/>
          <w:szCs w:val="24"/>
          <w:lang w:eastAsia="ru-RU"/>
        </w:rPr>
        <w:t>азовательный стандарт основного</w:t>
      </w:r>
      <w:r w:rsidRPr="0027635F">
        <w:rPr>
          <w:rFonts w:ascii="Times New Roman" w:eastAsia="Times New Roman" w:hAnsi="Times New Roman" w:cs="Times New Roman"/>
          <w:color w:val="000000"/>
          <w:sz w:val="24"/>
          <w:szCs w:val="24"/>
          <w:lang w:eastAsia="ru-RU"/>
        </w:rPr>
        <w:t xml:space="preserve"> общего образования для </w:t>
      </w:r>
      <w:proofErr w:type="gramStart"/>
      <w:r w:rsidRPr="0027635F">
        <w:rPr>
          <w:rFonts w:ascii="Times New Roman" w:eastAsia="Times New Roman" w:hAnsi="Times New Roman" w:cs="Times New Roman"/>
          <w:color w:val="000000"/>
          <w:sz w:val="24"/>
          <w:szCs w:val="24"/>
          <w:lang w:eastAsia="ru-RU"/>
        </w:rPr>
        <w:t>обучающихся</w:t>
      </w:r>
      <w:proofErr w:type="gramEnd"/>
      <w:r w:rsidRPr="0027635F">
        <w:rPr>
          <w:rFonts w:ascii="Times New Roman" w:eastAsia="Times New Roman" w:hAnsi="Times New Roman" w:cs="Times New Roman"/>
          <w:color w:val="000000"/>
          <w:sz w:val="24"/>
          <w:szCs w:val="24"/>
          <w:lang w:eastAsia="ru-RU"/>
        </w:rPr>
        <w:t xml:space="preserve"> с ОВЗ;</w:t>
      </w:r>
    </w:p>
    <w:p w:rsidR="00B90E7E" w:rsidRPr="0027635F" w:rsidRDefault="00B90E7E" w:rsidP="00106DD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xml:space="preserve">Примерная адаптированная основная общеобразовательная программа </w:t>
      </w:r>
      <w:r>
        <w:rPr>
          <w:rFonts w:ascii="Times New Roman" w:eastAsia="Times New Roman" w:hAnsi="Times New Roman" w:cs="Times New Roman"/>
          <w:color w:val="000000"/>
          <w:sz w:val="24"/>
          <w:szCs w:val="24"/>
          <w:lang w:eastAsia="ru-RU"/>
        </w:rPr>
        <w:t xml:space="preserve">основного общего образования </w:t>
      </w:r>
      <w:r w:rsidRPr="0027635F">
        <w:rPr>
          <w:rFonts w:ascii="Times New Roman" w:eastAsia="Times New Roman" w:hAnsi="Times New Roman" w:cs="Times New Roman"/>
          <w:color w:val="000000"/>
          <w:sz w:val="24"/>
          <w:szCs w:val="24"/>
          <w:lang w:eastAsia="ru-RU"/>
        </w:rPr>
        <w:t xml:space="preserve">на основе ФГОС для </w:t>
      </w:r>
      <w:proofErr w:type="gramStart"/>
      <w:r w:rsidRPr="0027635F">
        <w:rPr>
          <w:rFonts w:ascii="Times New Roman" w:eastAsia="Times New Roman" w:hAnsi="Times New Roman" w:cs="Times New Roman"/>
          <w:color w:val="000000"/>
          <w:sz w:val="24"/>
          <w:szCs w:val="24"/>
          <w:lang w:eastAsia="ru-RU"/>
        </w:rPr>
        <w:t>обучающихся</w:t>
      </w:r>
      <w:proofErr w:type="gramEnd"/>
      <w:r w:rsidRPr="0027635F">
        <w:rPr>
          <w:rFonts w:ascii="Times New Roman" w:eastAsia="Times New Roman" w:hAnsi="Times New Roman" w:cs="Times New Roman"/>
          <w:color w:val="000000"/>
          <w:sz w:val="24"/>
          <w:szCs w:val="24"/>
          <w:lang w:eastAsia="ru-RU"/>
        </w:rPr>
        <w:t xml:space="preserve"> с ОВЗ;</w:t>
      </w:r>
    </w:p>
    <w:p w:rsidR="00B90E7E" w:rsidRPr="0027635F" w:rsidRDefault="00B90E7E" w:rsidP="00106DD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Устав ГБОУ СОШ с. Екатериновка</w:t>
      </w:r>
    </w:p>
    <w:p w:rsidR="00B90E7E" w:rsidRPr="0027635F" w:rsidRDefault="000939D9"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0939D9">
        <w:rPr>
          <w:rFonts w:ascii="Times New Roman" w:hAnsi="Times New Roman" w:cs="Times New Roman"/>
          <w:sz w:val="24"/>
          <w:szCs w:val="24"/>
        </w:rPr>
        <w:t xml:space="preserve">АООП ООО </w:t>
      </w:r>
      <w:r w:rsidRPr="000939D9">
        <w:rPr>
          <w:rFonts w:ascii="Times New Roman" w:hAnsi="Times New Roman" w:cs="Times New Roman"/>
          <w:spacing w:val="2"/>
          <w:sz w:val="24"/>
          <w:szCs w:val="24"/>
        </w:rPr>
        <w:t>обучающихся с ТМНР</w:t>
      </w:r>
      <w:r w:rsidRPr="000939D9">
        <w:rPr>
          <w:rFonts w:ascii="Times New Roman" w:hAnsi="Times New Roman" w:cs="Times New Roman"/>
          <w:sz w:val="24"/>
          <w:szCs w:val="24"/>
        </w:rPr>
        <w:t xml:space="preserve"> (вариант 6.4</w:t>
      </w:r>
      <w:r>
        <w:rPr>
          <w:rFonts w:ascii="Times New Roman" w:hAnsi="Times New Roman" w:cs="Times New Roman"/>
          <w:sz w:val="28"/>
          <w:szCs w:val="28"/>
        </w:rPr>
        <w:t xml:space="preserve">.), </w:t>
      </w:r>
      <w:r w:rsidR="00B90E7E" w:rsidRPr="0027635F">
        <w:rPr>
          <w:rFonts w:ascii="Times New Roman" w:eastAsia="Times New Roman" w:hAnsi="Times New Roman" w:cs="Times New Roman"/>
          <w:color w:val="000000"/>
          <w:sz w:val="24"/>
          <w:szCs w:val="24"/>
          <w:lang w:eastAsia="ru-RU"/>
        </w:rPr>
        <w:t>учитывает особенности его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Программа рассчитана на 1год.</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27635F">
        <w:rPr>
          <w:rFonts w:ascii="Times New Roman" w:eastAsia="Times New Roman" w:hAnsi="Times New Roman" w:cs="Times New Roman"/>
          <w:b/>
          <w:bCs/>
          <w:color w:val="000000"/>
          <w:sz w:val="24"/>
          <w:szCs w:val="24"/>
          <w:lang w:eastAsia="ru-RU"/>
        </w:rPr>
        <w:t>Целью реализации</w:t>
      </w:r>
      <w:r>
        <w:rPr>
          <w:rFonts w:ascii="Times New Roman" w:eastAsia="Times New Roman" w:hAnsi="Times New Roman" w:cs="Times New Roman"/>
          <w:color w:val="000000"/>
          <w:sz w:val="24"/>
          <w:szCs w:val="24"/>
          <w:lang w:eastAsia="ru-RU"/>
        </w:rPr>
        <w:t> АООП О</w:t>
      </w:r>
      <w:r w:rsidRPr="0027635F">
        <w:rPr>
          <w:rFonts w:ascii="Times New Roman" w:eastAsia="Times New Roman" w:hAnsi="Times New Roman" w:cs="Times New Roman"/>
          <w:color w:val="000000"/>
          <w:sz w:val="24"/>
          <w:szCs w:val="24"/>
          <w:lang w:eastAsia="ru-RU"/>
        </w:rPr>
        <w:t xml:space="preserve">ОО в ГБОУ СОШ с. Екатериновка для обучающегося с </w:t>
      </w:r>
      <w:r w:rsidR="000939D9">
        <w:rPr>
          <w:rFonts w:ascii="Times New Roman" w:eastAsia="Times New Roman" w:hAnsi="Times New Roman" w:cs="Times New Roman"/>
          <w:color w:val="000000"/>
          <w:sz w:val="24"/>
          <w:szCs w:val="24"/>
          <w:lang w:eastAsia="ru-RU"/>
        </w:rPr>
        <w:t>ТМНР 6.4</w:t>
      </w:r>
      <w:r w:rsidRPr="0027635F">
        <w:rPr>
          <w:rFonts w:ascii="Times New Roman" w:eastAsia="Times New Roman" w:hAnsi="Times New Roman" w:cs="Times New Roman"/>
          <w:color w:val="000000"/>
          <w:sz w:val="24"/>
          <w:szCs w:val="24"/>
          <w:lang w:eastAsia="ru-RU"/>
        </w:rPr>
        <w:t xml:space="preserve"> является формирование общей культуры, обеспечивающей разностороннее развитие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roofErr w:type="gramEnd"/>
    </w:p>
    <w:p w:rsidR="009E40C8" w:rsidRDefault="00B90E7E" w:rsidP="009E40C8">
      <w:pPr>
        <w:spacing w:after="0" w:line="360" w:lineRule="auto"/>
        <w:jc w:val="both"/>
        <w:rPr>
          <w:rFonts w:ascii="Times New Roman" w:eastAsia="Times New Roman" w:hAnsi="Times New Roman" w:cs="Times New Roman"/>
          <w:b/>
          <w:bCs/>
          <w:color w:val="000000"/>
          <w:sz w:val="24"/>
          <w:szCs w:val="24"/>
          <w:lang w:eastAsia="ru-RU"/>
        </w:rPr>
      </w:pPr>
      <w:r w:rsidRPr="0027635F">
        <w:rPr>
          <w:rFonts w:ascii="Times New Roman" w:eastAsia="Times New Roman" w:hAnsi="Times New Roman" w:cs="Times New Roman"/>
          <w:b/>
          <w:bCs/>
          <w:color w:val="000000"/>
          <w:sz w:val="24"/>
          <w:szCs w:val="24"/>
          <w:lang w:eastAsia="ru-RU"/>
        </w:rPr>
        <w:t>Принципы</w:t>
      </w:r>
      <w:r w:rsidR="00E7032E">
        <w:rPr>
          <w:rFonts w:ascii="Times New Roman" w:eastAsia="Times New Roman" w:hAnsi="Times New Roman" w:cs="Times New Roman"/>
          <w:b/>
          <w:bCs/>
          <w:color w:val="000000"/>
          <w:sz w:val="24"/>
          <w:szCs w:val="24"/>
          <w:lang w:eastAsia="ru-RU"/>
        </w:rPr>
        <w:t xml:space="preserve"> и подходы к формированию АООП О</w:t>
      </w:r>
      <w:r w:rsidRPr="0027635F">
        <w:rPr>
          <w:rFonts w:ascii="Times New Roman" w:eastAsia="Times New Roman" w:hAnsi="Times New Roman" w:cs="Times New Roman"/>
          <w:b/>
          <w:bCs/>
          <w:color w:val="000000"/>
          <w:sz w:val="24"/>
          <w:szCs w:val="24"/>
          <w:lang w:eastAsia="ru-RU"/>
        </w:rPr>
        <w:t>ОО </w:t>
      </w:r>
    </w:p>
    <w:p w:rsidR="009E40C8" w:rsidRPr="009E40C8" w:rsidRDefault="009E40C8" w:rsidP="009E40C8">
      <w:pPr>
        <w:spacing w:after="0" w:line="360" w:lineRule="auto"/>
        <w:jc w:val="both"/>
        <w:rPr>
          <w:rFonts w:ascii="Times New Roman" w:eastAsiaTheme="minorEastAsia" w:hAnsi="Times New Roman" w:cs="Times New Roman"/>
          <w:sz w:val="24"/>
          <w:szCs w:val="24"/>
          <w:lang w:eastAsia="ru-RU"/>
        </w:rPr>
      </w:pPr>
      <w:r w:rsidRPr="009E40C8">
        <w:rPr>
          <w:rFonts w:ascii="Times New Roman" w:eastAsiaTheme="minorEastAsia" w:hAnsi="Times New Roman" w:cs="Times New Roman"/>
          <w:sz w:val="28"/>
          <w:szCs w:val="28"/>
          <w:lang w:eastAsia="ru-RU"/>
        </w:rPr>
        <w:t xml:space="preserve"> </w:t>
      </w:r>
      <w:r w:rsidRPr="009E40C8">
        <w:rPr>
          <w:rFonts w:ascii="Times New Roman" w:eastAsiaTheme="minorEastAsia" w:hAnsi="Times New Roman" w:cs="Times New Roman"/>
          <w:sz w:val="24"/>
          <w:szCs w:val="24"/>
          <w:lang w:eastAsia="ru-RU"/>
        </w:rPr>
        <w:t>Для таких обучающихся с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w:t>
      </w:r>
      <w:r w:rsidRPr="009E40C8">
        <w:rPr>
          <w:rFonts w:ascii="Times New Roman" w:eastAsiaTheme="minorEastAsia" w:hAnsi="Times New Roman" w:cs="Times New Roman"/>
          <w:sz w:val="24"/>
          <w:szCs w:val="24"/>
          <w:lang w:eastAsia="ru-RU"/>
        </w:rPr>
        <w:softHyphen/>
        <w:t xml:space="preserve">ционально-волевой сферы, выраженными в различной степени и сочетающимися в разных вариантах. </w:t>
      </w:r>
    </w:p>
    <w:p w:rsidR="009E40C8" w:rsidRPr="009E40C8" w:rsidRDefault="009E40C8" w:rsidP="009E40C8">
      <w:pPr>
        <w:autoSpaceDN w:val="0"/>
        <w:spacing w:after="0" w:line="360" w:lineRule="auto"/>
        <w:jc w:val="both"/>
        <w:rPr>
          <w:rFonts w:eastAsiaTheme="minorEastAsia"/>
          <w:spacing w:val="2"/>
          <w:sz w:val="24"/>
          <w:szCs w:val="24"/>
          <w:lang w:eastAsia="ru-RU"/>
        </w:rPr>
      </w:pPr>
      <w:r w:rsidRPr="009E40C8">
        <w:rPr>
          <w:rFonts w:ascii="Times New Roman" w:eastAsiaTheme="minorEastAsia" w:hAnsi="Times New Roman" w:cs="Times New Roman"/>
          <w:sz w:val="24"/>
          <w:szCs w:val="24"/>
          <w:lang w:eastAsia="ru-RU"/>
        </w:rPr>
        <w:t xml:space="preserve">АООП ООО </w:t>
      </w:r>
      <w:r w:rsidRPr="009E40C8">
        <w:rPr>
          <w:rFonts w:ascii="Times New Roman" w:eastAsiaTheme="minorEastAsia" w:hAnsi="Times New Roman" w:cs="Times New Roman"/>
          <w:spacing w:val="2"/>
          <w:sz w:val="24"/>
          <w:szCs w:val="24"/>
          <w:lang w:eastAsia="ru-RU"/>
        </w:rPr>
        <w:t>обучающихся с умственной отсталостью и ТМНР</w:t>
      </w:r>
      <w:r w:rsidRPr="009E40C8">
        <w:rPr>
          <w:rFonts w:ascii="Times New Roman" w:eastAsiaTheme="minorEastAsia" w:hAnsi="Times New Roman" w:cs="Times New Roman"/>
          <w:sz w:val="24"/>
          <w:szCs w:val="24"/>
          <w:lang w:eastAsia="ru-RU"/>
        </w:rPr>
        <w:t xml:space="preserve"> (вариант 6.4.) включает: обязательную часть и часть, формируемую участниками образовательных отношений.</w:t>
      </w:r>
    </w:p>
    <w:p w:rsidR="009E40C8" w:rsidRPr="009E40C8" w:rsidRDefault="009E40C8" w:rsidP="009E40C8">
      <w:pPr>
        <w:widowControl w:val="0"/>
        <w:suppressAutoHyphens/>
        <w:autoSpaceDN w:val="0"/>
        <w:spacing w:after="0" w:line="360" w:lineRule="auto"/>
        <w:jc w:val="both"/>
        <w:rPr>
          <w:rFonts w:ascii="Times New Roman" w:eastAsia="Andale Sans UI" w:hAnsi="Times New Roman" w:cs="Tahoma"/>
          <w:caps/>
          <w:color w:val="000000"/>
          <w:kern w:val="2"/>
          <w:sz w:val="24"/>
          <w:szCs w:val="24"/>
          <w:lang w:val="de-DE" w:eastAsia="fa-IR" w:bidi="fa-IR"/>
        </w:rPr>
      </w:pPr>
      <w:r w:rsidRPr="009E40C8">
        <w:rPr>
          <w:rFonts w:ascii="Times New Roman" w:eastAsia="Andale Sans UI" w:hAnsi="Times New Roman" w:cs="Tahoma"/>
          <w:spacing w:val="2"/>
          <w:kern w:val="2"/>
          <w:sz w:val="24"/>
          <w:szCs w:val="24"/>
          <w:lang w:val="de-DE" w:eastAsia="fa-IR" w:bidi="fa-IR"/>
        </w:rPr>
        <w:t xml:space="preserve">АООП </w:t>
      </w:r>
      <w:proofErr w:type="spellStart"/>
      <w:r w:rsidRPr="009E40C8">
        <w:rPr>
          <w:rFonts w:ascii="Times New Roman" w:eastAsia="Andale Sans UI" w:hAnsi="Times New Roman" w:cs="Tahoma"/>
          <w:spacing w:val="2"/>
          <w:kern w:val="2"/>
          <w:sz w:val="24"/>
          <w:szCs w:val="24"/>
          <w:lang w:val="de-DE" w:eastAsia="fa-IR" w:bidi="fa-IR"/>
        </w:rPr>
        <w:t>реализуе</w:t>
      </w:r>
      <w:r w:rsidR="00D730B6">
        <w:rPr>
          <w:rFonts w:ascii="Times New Roman" w:eastAsia="Andale Sans UI" w:hAnsi="Times New Roman" w:cs="Tahoma"/>
          <w:spacing w:val="2"/>
          <w:kern w:val="2"/>
          <w:sz w:val="24"/>
          <w:szCs w:val="24"/>
          <w:lang w:val="de-DE" w:eastAsia="fa-IR" w:bidi="fa-IR"/>
        </w:rPr>
        <w:t>тся</w:t>
      </w:r>
      <w:proofErr w:type="spellEnd"/>
      <w:r w:rsidR="00D730B6">
        <w:rPr>
          <w:rFonts w:ascii="Times New Roman" w:eastAsia="Andale Sans UI" w:hAnsi="Times New Roman" w:cs="Tahoma"/>
          <w:spacing w:val="2"/>
          <w:kern w:val="2"/>
          <w:sz w:val="24"/>
          <w:szCs w:val="24"/>
          <w:lang w:val="de-DE" w:eastAsia="fa-IR" w:bidi="fa-IR"/>
        </w:rPr>
        <w:t xml:space="preserve"> </w:t>
      </w:r>
      <w:r w:rsidR="00D730B6">
        <w:rPr>
          <w:rFonts w:ascii="Times New Roman" w:eastAsia="Andale Sans UI" w:hAnsi="Times New Roman" w:cs="Tahoma"/>
          <w:spacing w:val="2"/>
          <w:kern w:val="2"/>
          <w:sz w:val="24"/>
          <w:szCs w:val="24"/>
          <w:lang w:eastAsia="fa-IR" w:bidi="fa-IR"/>
        </w:rPr>
        <w:t>в ГБОУ СОШ с. Екатериновка</w:t>
      </w:r>
      <w:r w:rsidRPr="009E40C8">
        <w:rPr>
          <w:rFonts w:ascii="Times New Roman" w:eastAsia="Andale Sans UI" w:hAnsi="Times New Roman" w:cs="Tahoma"/>
          <w:spacing w:val="2"/>
          <w:kern w:val="2"/>
          <w:sz w:val="24"/>
          <w:szCs w:val="24"/>
          <w:lang w:val="de-DE" w:eastAsia="fa-IR" w:bidi="fa-IR"/>
        </w:rPr>
        <w:t xml:space="preserve"> </w:t>
      </w:r>
      <w:proofErr w:type="spellStart"/>
      <w:r w:rsidRPr="009E40C8">
        <w:rPr>
          <w:rFonts w:ascii="Times New Roman" w:eastAsia="Andale Sans UI" w:hAnsi="Times New Roman" w:cs="Tahoma"/>
          <w:spacing w:val="2"/>
          <w:kern w:val="2"/>
          <w:sz w:val="24"/>
          <w:szCs w:val="24"/>
          <w:lang w:val="de-DE" w:eastAsia="fa-IR" w:bidi="fa-IR"/>
        </w:rPr>
        <w:t>через</w:t>
      </w:r>
      <w:proofErr w:type="spellEnd"/>
      <w:r w:rsidRPr="009E40C8">
        <w:rPr>
          <w:rFonts w:ascii="Times New Roman" w:eastAsia="Andale Sans UI" w:hAnsi="Times New Roman" w:cs="Tahoma"/>
          <w:spacing w:val="2"/>
          <w:kern w:val="2"/>
          <w:sz w:val="24"/>
          <w:szCs w:val="24"/>
          <w:lang w:val="de-DE" w:eastAsia="fa-IR" w:bidi="fa-IR"/>
        </w:rPr>
        <w:t xml:space="preserve"> </w:t>
      </w:r>
      <w:proofErr w:type="spellStart"/>
      <w:r w:rsidRPr="009E40C8">
        <w:rPr>
          <w:rFonts w:ascii="Times New Roman" w:eastAsia="Andale Sans UI" w:hAnsi="Times New Roman" w:cs="Tahoma"/>
          <w:spacing w:val="2"/>
          <w:kern w:val="2"/>
          <w:sz w:val="24"/>
          <w:szCs w:val="24"/>
          <w:lang w:val="de-DE" w:eastAsia="fa-IR" w:bidi="fa-IR"/>
        </w:rPr>
        <w:t>урочную</w:t>
      </w:r>
      <w:proofErr w:type="spellEnd"/>
      <w:r w:rsidRPr="009E40C8">
        <w:rPr>
          <w:rFonts w:ascii="Times New Roman" w:eastAsia="Andale Sans UI" w:hAnsi="Times New Roman" w:cs="Tahoma"/>
          <w:spacing w:val="2"/>
          <w:kern w:val="2"/>
          <w:sz w:val="24"/>
          <w:szCs w:val="24"/>
          <w:lang w:val="de-DE" w:eastAsia="fa-IR" w:bidi="fa-IR"/>
        </w:rPr>
        <w:t xml:space="preserve"> и </w:t>
      </w:r>
      <w:proofErr w:type="spellStart"/>
      <w:r w:rsidRPr="009E40C8">
        <w:rPr>
          <w:rFonts w:ascii="Times New Roman" w:eastAsia="Andale Sans UI" w:hAnsi="Times New Roman" w:cs="Tahoma"/>
          <w:spacing w:val="2"/>
          <w:kern w:val="2"/>
          <w:sz w:val="24"/>
          <w:szCs w:val="24"/>
          <w:lang w:val="de-DE" w:eastAsia="fa-IR" w:bidi="fa-IR"/>
        </w:rPr>
        <w:t>внеурочную</w:t>
      </w:r>
      <w:proofErr w:type="spellEnd"/>
      <w:r w:rsidRPr="009E40C8">
        <w:rPr>
          <w:rFonts w:ascii="Times New Roman" w:eastAsia="Andale Sans UI" w:hAnsi="Times New Roman" w:cs="Tahoma"/>
          <w:spacing w:val="2"/>
          <w:kern w:val="2"/>
          <w:sz w:val="24"/>
          <w:szCs w:val="24"/>
          <w:lang w:val="de-DE" w:eastAsia="fa-IR" w:bidi="fa-IR"/>
        </w:rPr>
        <w:t xml:space="preserve"> </w:t>
      </w:r>
      <w:proofErr w:type="spellStart"/>
      <w:r w:rsidRPr="009E40C8">
        <w:rPr>
          <w:rFonts w:ascii="Times New Roman" w:eastAsia="Andale Sans UI" w:hAnsi="Times New Roman" w:cs="Tahoma"/>
          <w:spacing w:val="2"/>
          <w:kern w:val="2"/>
          <w:sz w:val="24"/>
          <w:szCs w:val="24"/>
          <w:lang w:val="de-DE" w:eastAsia="fa-IR" w:bidi="fa-IR"/>
        </w:rPr>
        <w:t>деятельность</w:t>
      </w:r>
      <w:proofErr w:type="spellEnd"/>
      <w:r w:rsidRPr="009E40C8">
        <w:rPr>
          <w:rFonts w:ascii="Times New Roman" w:eastAsia="Andale Sans UI" w:hAnsi="Times New Roman" w:cs="Tahoma"/>
          <w:spacing w:val="2"/>
          <w:kern w:val="2"/>
          <w:sz w:val="24"/>
          <w:szCs w:val="24"/>
          <w:lang w:val="de-DE" w:eastAsia="fa-IR" w:bidi="fa-IR"/>
        </w:rPr>
        <w:t xml:space="preserve"> в </w:t>
      </w:r>
      <w:proofErr w:type="spellStart"/>
      <w:r w:rsidRPr="009E40C8">
        <w:rPr>
          <w:rFonts w:ascii="Times New Roman" w:eastAsia="Andale Sans UI" w:hAnsi="Times New Roman" w:cs="Tahoma"/>
          <w:spacing w:val="2"/>
          <w:kern w:val="2"/>
          <w:sz w:val="24"/>
          <w:szCs w:val="24"/>
          <w:lang w:val="de-DE" w:eastAsia="fa-IR" w:bidi="fa-IR"/>
        </w:rPr>
        <w:t>соответствии</w:t>
      </w:r>
      <w:proofErr w:type="spellEnd"/>
      <w:r w:rsidRPr="009E40C8">
        <w:rPr>
          <w:rFonts w:ascii="Times New Roman" w:eastAsia="Andale Sans UI" w:hAnsi="Times New Roman" w:cs="Tahoma"/>
          <w:spacing w:val="2"/>
          <w:kern w:val="2"/>
          <w:sz w:val="24"/>
          <w:szCs w:val="24"/>
          <w:lang w:val="de-DE" w:eastAsia="fa-IR" w:bidi="fa-IR"/>
        </w:rPr>
        <w:t xml:space="preserve"> с </w:t>
      </w:r>
      <w:proofErr w:type="spellStart"/>
      <w:r w:rsidRPr="009E40C8">
        <w:rPr>
          <w:rFonts w:ascii="Times New Roman" w:eastAsia="Andale Sans UI" w:hAnsi="Times New Roman" w:cs="Tahoma"/>
          <w:spacing w:val="2"/>
          <w:kern w:val="2"/>
          <w:sz w:val="24"/>
          <w:szCs w:val="24"/>
          <w:lang w:val="de-DE" w:eastAsia="fa-IR" w:bidi="fa-IR"/>
        </w:rPr>
        <w:t>санитарно-эпидемиологическими</w:t>
      </w:r>
      <w:proofErr w:type="spellEnd"/>
      <w:r w:rsidRPr="009E40C8">
        <w:rPr>
          <w:rFonts w:ascii="Times New Roman" w:eastAsia="Andale Sans UI" w:hAnsi="Times New Roman" w:cs="Tahoma"/>
          <w:spacing w:val="2"/>
          <w:kern w:val="2"/>
          <w:sz w:val="24"/>
          <w:szCs w:val="24"/>
          <w:lang w:val="de-DE" w:eastAsia="fa-IR" w:bidi="fa-IR"/>
        </w:rPr>
        <w:t xml:space="preserve"> </w:t>
      </w:r>
      <w:proofErr w:type="spellStart"/>
      <w:r w:rsidRPr="009E40C8">
        <w:rPr>
          <w:rFonts w:ascii="Times New Roman" w:eastAsia="Andale Sans UI" w:hAnsi="Times New Roman" w:cs="Tahoma"/>
          <w:spacing w:val="2"/>
          <w:kern w:val="2"/>
          <w:sz w:val="24"/>
          <w:szCs w:val="24"/>
          <w:lang w:val="de-DE" w:eastAsia="fa-IR" w:bidi="fa-IR"/>
        </w:rPr>
        <w:t>правилами</w:t>
      </w:r>
      <w:proofErr w:type="spellEnd"/>
      <w:r w:rsidRPr="009E40C8">
        <w:rPr>
          <w:rFonts w:ascii="Times New Roman" w:eastAsia="Andale Sans UI" w:hAnsi="Times New Roman" w:cs="Tahoma"/>
          <w:spacing w:val="2"/>
          <w:kern w:val="2"/>
          <w:sz w:val="24"/>
          <w:szCs w:val="24"/>
          <w:lang w:val="de-DE" w:eastAsia="fa-IR" w:bidi="fa-IR"/>
        </w:rPr>
        <w:t xml:space="preserve"> и </w:t>
      </w:r>
      <w:proofErr w:type="spellStart"/>
      <w:r w:rsidRPr="009E40C8">
        <w:rPr>
          <w:rFonts w:ascii="Times New Roman" w:eastAsia="Andale Sans UI" w:hAnsi="Times New Roman" w:cs="Tahoma"/>
          <w:spacing w:val="2"/>
          <w:kern w:val="2"/>
          <w:sz w:val="24"/>
          <w:szCs w:val="24"/>
          <w:lang w:val="de-DE" w:eastAsia="fa-IR" w:bidi="fa-IR"/>
        </w:rPr>
        <w:t>нормами</w:t>
      </w:r>
      <w:proofErr w:type="spellEnd"/>
      <w:r w:rsidRPr="009E40C8">
        <w:rPr>
          <w:rFonts w:ascii="Times New Roman" w:eastAsia="Andale Sans UI" w:hAnsi="Times New Roman" w:cs="Tahoma"/>
          <w:spacing w:val="2"/>
          <w:kern w:val="2"/>
          <w:sz w:val="24"/>
          <w:szCs w:val="24"/>
          <w:lang w:val="de-DE" w:eastAsia="fa-IR" w:bidi="fa-IR"/>
        </w:rPr>
        <w:t xml:space="preserve">, </w:t>
      </w:r>
      <w:r w:rsidRPr="009E40C8">
        <w:rPr>
          <w:rFonts w:ascii="Times New Roman" w:eastAsia="Andale Sans UI" w:hAnsi="Times New Roman" w:cs="Tahoma"/>
          <w:kern w:val="2"/>
          <w:sz w:val="24"/>
          <w:szCs w:val="24"/>
          <w:lang w:val="de-DE" w:eastAsia="fa-IR" w:bidi="fa-IR"/>
        </w:rPr>
        <w:t xml:space="preserve">а </w:t>
      </w:r>
      <w:proofErr w:type="spellStart"/>
      <w:r w:rsidRPr="009E40C8">
        <w:rPr>
          <w:rFonts w:ascii="Times New Roman" w:eastAsia="Andale Sans UI" w:hAnsi="Times New Roman" w:cs="Tahoma"/>
          <w:kern w:val="2"/>
          <w:sz w:val="24"/>
          <w:szCs w:val="24"/>
          <w:lang w:val="de-DE" w:eastAsia="fa-IR" w:bidi="fa-IR"/>
        </w:rPr>
        <w:t>также</w:t>
      </w:r>
      <w:proofErr w:type="spellEnd"/>
      <w:r w:rsidRPr="009E40C8">
        <w:rPr>
          <w:rFonts w:ascii="Times New Roman" w:eastAsia="Andale Sans UI" w:hAnsi="Times New Roman" w:cs="Tahoma"/>
          <w:kern w:val="2"/>
          <w:sz w:val="24"/>
          <w:szCs w:val="24"/>
          <w:lang w:val="de-DE" w:eastAsia="fa-IR" w:bidi="fa-IR"/>
        </w:rPr>
        <w:t xml:space="preserve"> </w:t>
      </w:r>
      <w:proofErr w:type="spellStart"/>
      <w:r w:rsidRPr="009E40C8">
        <w:rPr>
          <w:rFonts w:ascii="Times New Roman" w:eastAsia="Andale Sans UI" w:hAnsi="Times New Roman" w:cs="Tahoma"/>
          <w:kern w:val="2"/>
          <w:sz w:val="24"/>
          <w:szCs w:val="24"/>
          <w:lang w:val="de-DE" w:eastAsia="fa-IR" w:bidi="fa-IR"/>
        </w:rPr>
        <w:t>другими</w:t>
      </w:r>
      <w:proofErr w:type="spellEnd"/>
      <w:r w:rsidRPr="009E40C8">
        <w:rPr>
          <w:rFonts w:ascii="Times New Roman" w:eastAsia="Andale Sans UI" w:hAnsi="Times New Roman" w:cs="Tahoma"/>
          <w:kern w:val="2"/>
          <w:sz w:val="24"/>
          <w:szCs w:val="24"/>
          <w:lang w:val="de-DE" w:eastAsia="fa-IR" w:bidi="fa-IR"/>
        </w:rPr>
        <w:t xml:space="preserve"> </w:t>
      </w:r>
      <w:proofErr w:type="spellStart"/>
      <w:r w:rsidRPr="009E40C8">
        <w:rPr>
          <w:rFonts w:ascii="Times New Roman" w:eastAsia="Andale Sans UI" w:hAnsi="Times New Roman" w:cs="Tahoma"/>
          <w:kern w:val="2"/>
          <w:sz w:val="24"/>
          <w:szCs w:val="24"/>
          <w:lang w:val="de-DE" w:eastAsia="fa-IR" w:bidi="fa-IR"/>
        </w:rPr>
        <w:t>нормативно-правовыми</w:t>
      </w:r>
      <w:proofErr w:type="spellEnd"/>
      <w:r w:rsidRPr="009E40C8">
        <w:rPr>
          <w:rFonts w:ascii="Times New Roman" w:eastAsia="Andale Sans UI" w:hAnsi="Times New Roman" w:cs="Tahoma"/>
          <w:kern w:val="2"/>
          <w:sz w:val="24"/>
          <w:szCs w:val="24"/>
          <w:lang w:val="de-DE" w:eastAsia="fa-IR" w:bidi="fa-IR"/>
        </w:rPr>
        <w:t xml:space="preserve"> </w:t>
      </w:r>
      <w:proofErr w:type="spellStart"/>
      <w:r w:rsidRPr="009E40C8">
        <w:rPr>
          <w:rFonts w:ascii="Times New Roman" w:eastAsia="Andale Sans UI" w:hAnsi="Times New Roman" w:cs="Tahoma"/>
          <w:kern w:val="2"/>
          <w:sz w:val="24"/>
          <w:szCs w:val="24"/>
          <w:lang w:val="de-DE" w:eastAsia="fa-IR" w:bidi="fa-IR"/>
        </w:rPr>
        <w:t>документами</w:t>
      </w:r>
      <w:proofErr w:type="spellEnd"/>
      <w:r w:rsidRPr="009E40C8">
        <w:rPr>
          <w:rFonts w:ascii="Times New Roman" w:eastAsia="Andale Sans UI" w:hAnsi="Times New Roman" w:cs="Tahoma"/>
          <w:kern w:val="2"/>
          <w:sz w:val="24"/>
          <w:szCs w:val="24"/>
          <w:lang w:val="de-DE" w:eastAsia="fa-IR" w:bidi="fa-IR"/>
        </w:rPr>
        <w:t>.</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xml:space="preserve">В основу формирования адаптированной основной общеобразовательной программы </w:t>
      </w:r>
      <w:r w:rsidR="009E40C8">
        <w:rPr>
          <w:rFonts w:ascii="Times New Roman" w:eastAsia="Times New Roman" w:hAnsi="Times New Roman" w:cs="Times New Roman"/>
          <w:color w:val="000000"/>
          <w:sz w:val="24"/>
          <w:szCs w:val="24"/>
          <w:lang w:eastAsia="ru-RU"/>
        </w:rPr>
        <w:t xml:space="preserve">основного </w:t>
      </w:r>
      <w:r w:rsidRPr="0027635F">
        <w:rPr>
          <w:rFonts w:ascii="Times New Roman" w:eastAsia="Times New Roman" w:hAnsi="Times New Roman" w:cs="Times New Roman"/>
          <w:color w:val="000000"/>
          <w:sz w:val="24"/>
          <w:szCs w:val="24"/>
          <w:lang w:eastAsia="ru-RU"/>
        </w:rPr>
        <w:t xml:space="preserve">общего образования </w:t>
      </w:r>
      <w:proofErr w:type="gramStart"/>
      <w:r w:rsidRPr="0027635F">
        <w:rPr>
          <w:rFonts w:ascii="Times New Roman" w:eastAsia="Times New Roman" w:hAnsi="Times New Roman" w:cs="Times New Roman"/>
          <w:color w:val="000000"/>
          <w:sz w:val="24"/>
          <w:szCs w:val="24"/>
          <w:lang w:eastAsia="ru-RU"/>
        </w:rPr>
        <w:t>обучающихся</w:t>
      </w:r>
      <w:proofErr w:type="gramEnd"/>
      <w:r w:rsidRPr="0027635F">
        <w:rPr>
          <w:rFonts w:ascii="Times New Roman" w:eastAsia="Times New Roman" w:hAnsi="Times New Roman" w:cs="Times New Roman"/>
          <w:color w:val="000000"/>
          <w:sz w:val="24"/>
          <w:szCs w:val="24"/>
          <w:lang w:eastAsia="ru-RU"/>
        </w:rPr>
        <w:t xml:space="preserve"> с </w:t>
      </w:r>
      <w:r w:rsidR="000939D9">
        <w:rPr>
          <w:rFonts w:ascii="Times New Roman" w:eastAsia="Times New Roman" w:hAnsi="Times New Roman" w:cs="Times New Roman"/>
          <w:color w:val="000000"/>
          <w:sz w:val="24"/>
          <w:szCs w:val="24"/>
          <w:lang w:eastAsia="ru-RU"/>
        </w:rPr>
        <w:t xml:space="preserve">ТМНР 6.4 </w:t>
      </w:r>
      <w:r w:rsidRPr="0027635F">
        <w:rPr>
          <w:rFonts w:ascii="Times New Roman" w:eastAsia="Times New Roman" w:hAnsi="Times New Roman" w:cs="Times New Roman"/>
          <w:color w:val="000000"/>
          <w:sz w:val="24"/>
          <w:szCs w:val="24"/>
          <w:lang w:eastAsia="ru-RU"/>
        </w:rPr>
        <w:t>положены следующие принципы:</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sidRPr="0027635F">
        <w:rPr>
          <w:rFonts w:ascii="Times New Roman" w:eastAsia="Times New Roman" w:hAnsi="Times New Roman" w:cs="Times New Roman"/>
          <w:color w:val="000000"/>
          <w:sz w:val="24"/>
          <w:szCs w:val="24"/>
          <w:lang w:eastAsia="ru-RU"/>
        </w:rPr>
        <w:lastRenderedPageBreak/>
        <w:t>образования к уровням и особенностям развития и подготовки обучающихся и воспитанников и др.);</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принцип учета типологических и индивидуальных образовательных потребностей обучающихся;</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принцип коррекционной направленности образовательного процесса;</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онтогенетический принцип;</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w:t>
      </w:r>
      <w:r w:rsidR="000939D9">
        <w:rPr>
          <w:rFonts w:ascii="Times New Roman" w:eastAsia="Times New Roman" w:hAnsi="Times New Roman" w:cs="Times New Roman"/>
          <w:color w:val="000000"/>
          <w:sz w:val="24"/>
          <w:szCs w:val="24"/>
          <w:lang w:eastAsia="ru-RU"/>
        </w:rPr>
        <w:t xml:space="preserve">разования </w:t>
      </w:r>
      <w:proofErr w:type="gramStart"/>
      <w:r w:rsidR="000939D9">
        <w:rPr>
          <w:rFonts w:ascii="Times New Roman" w:eastAsia="Times New Roman" w:hAnsi="Times New Roman" w:cs="Times New Roman"/>
          <w:color w:val="000000"/>
          <w:sz w:val="24"/>
          <w:szCs w:val="24"/>
          <w:lang w:eastAsia="ru-RU"/>
        </w:rPr>
        <w:t>обучающихся</w:t>
      </w:r>
      <w:proofErr w:type="gramEnd"/>
      <w:r w:rsidR="000939D9">
        <w:rPr>
          <w:rFonts w:ascii="Times New Roman" w:eastAsia="Times New Roman" w:hAnsi="Times New Roman" w:cs="Times New Roman"/>
          <w:color w:val="000000"/>
          <w:sz w:val="24"/>
          <w:szCs w:val="24"/>
          <w:lang w:eastAsia="ru-RU"/>
        </w:rPr>
        <w:t xml:space="preserve"> с ТМНР 6.4</w:t>
      </w:r>
      <w:r w:rsidRPr="0027635F">
        <w:rPr>
          <w:rFonts w:ascii="Times New Roman" w:eastAsia="Times New Roman" w:hAnsi="Times New Roman" w:cs="Times New Roman"/>
          <w:color w:val="000000"/>
          <w:sz w:val="24"/>
          <w:szCs w:val="24"/>
          <w:lang w:eastAsia="ru-RU"/>
        </w:rPr>
        <w:t>;</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xml:space="preserve">- принцип направленности на формирование деятельности, обеспечивает возможность овладения детьми с </w:t>
      </w:r>
      <w:r w:rsidR="000939D9">
        <w:rPr>
          <w:rFonts w:ascii="Times New Roman" w:eastAsia="Times New Roman" w:hAnsi="Times New Roman" w:cs="Times New Roman"/>
          <w:color w:val="000000"/>
          <w:sz w:val="24"/>
          <w:szCs w:val="24"/>
          <w:lang w:eastAsia="ru-RU"/>
        </w:rPr>
        <w:t xml:space="preserve">ТМНР 6.4 </w:t>
      </w:r>
      <w:r w:rsidRPr="0027635F">
        <w:rPr>
          <w:rFonts w:ascii="Times New Roman" w:eastAsia="Times New Roman" w:hAnsi="Times New Roman" w:cs="Times New Roman"/>
          <w:color w:val="000000"/>
          <w:sz w:val="24"/>
          <w:szCs w:val="24"/>
          <w:lang w:eastAsia="ru-RU"/>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принцип сотрудничества с семьей.</w:t>
      </w:r>
    </w:p>
    <w:p w:rsidR="00B90E7E" w:rsidRPr="008E5849" w:rsidRDefault="00B90E7E" w:rsidP="00B90E7E">
      <w:pPr>
        <w:shd w:val="clear" w:color="auto" w:fill="FFFFFF"/>
        <w:spacing w:after="150" w:line="240" w:lineRule="auto"/>
        <w:rPr>
          <w:rFonts w:ascii="Times New Roman" w:eastAsia="Times New Roman" w:hAnsi="Times New Roman" w:cs="Times New Roman"/>
          <w:b/>
          <w:color w:val="000000"/>
          <w:sz w:val="24"/>
          <w:szCs w:val="24"/>
          <w:lang w:eastAsia="ru-RU"/>
        </w:rPr>
      </w:pPr>
      <w:r w:rsidRPr="008E5849">
        <w:rPr>
          <w:rFonts w:ascii="Times New Roman" w:eastAsia="Times New Roman" w:hAnsi="Times New Roman" w:cs="Times New Roman"/>
          <w:b/>
          <w:color w:val="000000"/>
          <w:sz w:val="24"/>
          <w:szCs w:val="24"/>
          <w:lang w:eastAsia="ru-RU"/>
        </w:rPr>
        <w:t xml:space="preserve">В основу разработки АООП СОО ГБОУ СОШ с. Екатериновка для </w:t>
      </w:r>
      <w:proofErr w:type="gramStart"/>
      <w:r w:rsidRPr="008E5849">
        <w:rPr>
          <w:rFonts w:ascii="Times New Roman" w:eastAsia="Times New Roman" w:hAnsi="Times New Roman" w:cs="Times New Roman"/>
          <w:b/>
          <w:color w:val="000000"/>
          <w:sz w:val="24"/>
          <w:szCs w:val="24"/>
          <w:lang w:eastAsia="ru-RU"/>
        </w:rPr>
        <w:t>обучающегося</w:t>
      </w:r>
      <w:proofErr w:type="gramEnd"/>
      <w:r w:rsidRPr="008E5849">
        <w:rPr>
          <w:rFonts w:ascii="Times New Roman" w:eastAsia="Times New Roman" w:hAnsi="Times New Roman" w:cs="Times New Roman"/>
          <w:b/>
          <w:color w:val="000000"/>
          <w:sz w:val="24"/>
          <w:szCs w:val="24"/>
          <w:lang w:eastAsia="ru-RU"/>
        </w:rPr>
        <w:t xml:space="preserve"> с </w:t>
      </w:r>
      <w:r w:rsidR="000939D9" w:rsidRPr="008E5849">
        <w:rPr>
          <w:rFonts w:ascii="Times New Roman" w:eastAsia="Times New Roman" w:hAnsi="Times New Roman" w:cs="Times New Roman"/>
          <w:b/>
          <w:color w:val="000000"/>
          <w:sz w:val="24"/>
          <w:szCs w:val="24"/>
          <w:lang w:eastAsia="ru-RU"/>
        </w:rPr>
        <w:t xml:space="preserve">ТМНР </w:t>
      </w:r>
      <w:r w:rsidRPr="008E5849">
        <w:rPr>
          <w:rFonts w:ascii="Times New Roman" w:eastAsia="Times New Roman" w:hAnsi="Times New Roman" w:cs="Times New Roman"/>
          <w:b/>
          <w:color w:val="000000"/>
          <w:sz w:val="24"/>
          <w:szCs w:val="24"/>
          <w:lang w:eastAsia="ru-RU"/>
        </w:rPr>
        <w:t xml:space="preserve">заложены дифференцированный и </w:t>
      </w:r>
      <w:proofErr w:type="spellStart"/>
      <w:r w:rsidRPr="008E5849">
        <w:rPr>
          <w:rFonts w:ascii="Times New Roman" w:eastAsia="Times New Roman" w:hAnsi="Times New Roman" w:cs="Times New Roman"/>
          <w:b/>
          <w:color w:val="000000"/>
          <w:sz w:val="24"/>
          <w:szCs w:val="24"/>
          <w:lang w:eastAsia="ru-RU"/>
        </w:rPr>
        <w:t>деятельностный</w:t>
      </w:r>
      <w:proofErr w:type="spellEnd"/>
      <w:r w:rsidRPr="008E5849">
        <w:rPr>
          <w:rFonts w:ascii="Times New Roman" w:eastAsia="Times New Roman" w:hAnsi="Times New Roman" w:cs="Times New Roman"/>
          <w:b/>
          <w:color w:val="000000"/>
          <w:sz w:val="24"/>
          <w:szCs w:val="24"/>
          <w:lang w:eastAsia="ru-RU"/>
        </w:rPr>
        <w:t xml:space="preserve"> подходы.</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b/>
          <w:bCs/>
          <w:i/>
          <w:iCs/>
          <w:color w:val="000000"/>
          <w:sz w:val="24"/>
          <w:szCs w:val="24"/>
          <w:lang w:eastAsia="ru-RU"/>
        </w:rPr>
        <w:t>Дифференцированный</w:t>
      </w:r>
      <w:r w:rsidRPr="0027635F">
        <w:rPr>
          <w:rFonts w:ascii="Times New Roman" w:eastAsia="Times New Roman" w:hAnsi="Times New Roman" w:cs="Times New Roman"/>
          <w:color w:val="000000"/>
          <w:sz w:val="24"/>
          <w:szCs w:val="24"/>
          <w:lang w:eastAsia="ru-RU"/>
        </w:rPr>
        <w:t xml:space="preserve"> подход к построению АООП СОО для детей с </w:t>
      </w:r>
      <w:r w:rsidR="000939D9">
        <w:rPr>
          <w:rFonts w:ascii="Times New Roman" w:eastAsia="Times New Roman" w:hAnsi="Times New Roman" w:cs="Times New Roman"/>
          <w:color w:val="000000"/>
          <w:sz w:val="24"/>
          <w:szCs w:val="24"/>
          <w:lang w:eastAsia="ru-RU"/>
        </w:rPr>
        <w:t xml:space="preserve">ТМНР </w:t>
      </w:r>
      <w:r w:rsidRPr="0027635F">
        <w:rPr>
          <w:rFonts w:ascii="Times New Roman" w:eastAsia="Times New Roman" w:hAnsi="Times New Roman" w:cs="Times New Roman"/>
          <w:color w:val="000000"/>
          <w:sz w:val="24"/>
          <w:szCs w:val="24"/>
          <w:lang w:eastAsia="ru-RU"/>
        </w:rPr>
        <w:t>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образовательной программы на основе индивидуального учебного плана.</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7635F">
        <w:rPr>
          <w:rFonts w:ascii="Times New Roman" w:eastAsia="Times New Roman" w:hAnsi="Times New Roman" w:cs="Times New Roman"/>
          <w:b/>
          <w:bCs/>
          <w:i/>
          <w:iCs/>
          <w:color w:val="000000"/>
          <w:sz w:val="24"/>
          <w:szCs w:val="24"/>
          <w:lang w:eastAsia="ru-RU"/>
        </w:rPr>
        <w:t>Деятельностный</w:t>
      </w:r>
      <w:proofErr w:type="spellEnd"/>
      <w:r w:rsidRPr="0027635F">
        <w:rPr>
          <w:rFonts w:ascii="Times New Roman" w:eastAsia="Times New Roman" w:hAnsi="Times New Roman" w:cs="Times New Roman"/>
          <w:color w:val="000000"/>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27635F">
        <w:rPr>
          <w:rFonts w:ascii="Times New Roman" w:eastAsia="Times New Roman" w:hAnsi="Times New Roman" w:cs="Times New Roman"/>
          <w:color w:val="000000"/>
          <w:sz w:val="24"/>
          <w:szCs w:val="24"/>
          <w:lang w:eastAsia="ru-RU"/>
        </w:rPr>
        <w:t>обучащихся</w:t>
      </w:r>
      <w:proofErr w:type="spellEnd"/>
      <w:r w:rsidRPr="0027635F">
        <w:rPr>
          <w:rFonts w:ascii="Times New Roman" w:eastAsia="Times New Roman" w:hAnsi="Times New Roman" w:cs="Times New Roman"/>
          <w:color w:val="000000"/>
          <w:sz w:val="24"/>
          <w:szCs w:val="24"/>
          <w:lang w:eastAsia="ru-RU"/>
        </w:rPr>
        <w:t>, структуру образовательной деятельности с учетом общих закономерностей развития детей с нормальным и нарушенным развитием.</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7635F">
        <w:rPr>
          <w:rFonts w:ascii="Times New Roman" w:eastAsia="Times New Roman" w:hAnsi="Times New Roman" w:cs="Times New Roman"/>
          <w:color w:val="000000"/>
          <w:sz w:val="24"/>
          <w:szCs w:val="24"/>
          <w:lang w:eastAsia="ru-RU"/>
        </w:rPr>
        <w:t>Деятельностный</w:t>
      </w:r>
      <w:proofErr w:type="spellEnd"/>
      <w:r w:rsidRPr="0027635F">
        <w:rPr>
          <w:rFonts w:ascii="Times New Roman" w:eastAsia="Times New Roman" w:hAnsi="Times New Roman" w:cs="Times New Roman"/>
          <w:color w:val="000000"/>
          <w:sz w:val="24"/>
          <w:szCs w:val="24"/>
          <w:lang w:eastAsia="ru-RU"/>
        </w:rPr>
        <w:t xml:space="preserve"> подход в образовании строится на признании того, что развитие личности </w:t>
      </w:r>
      <w:proofErr w:type="gramStart"/>
      <w:r w:rsidRPr="0027635F">
        <w:rPr>
          <w:rFonts w:ascii="Times New Roman" w:eastAsia="Times New Roman" w:hAnsi="Times New Roman" w:cs="Times New Roman"/>
          <w:color w:val="000000"/>
          <w:sz w:val="24"/>
          <w:szCs w:val="24"/>
          <w:lang w:eastAsia="ru-RU"/>
        </w:rPr>
        <w:t>обучающихся</w:t>
      </w:r>
      <w:proofErr w:type="gramEnd"/>
      <w:r w:rsidRPr="0027635F">
        <w:rPr>
          <w:rFonts w:ascii="Times New Roman" w:eastAsia="Times New Roman" w:hAnsi="Times New Roman" w:cs="Times New Roman"/>
          <w:color w:val="000000"/>
          <w:sz w:val="24"/>
          <w:szCs w:val="24"/>
          <w:lang w:eastAsia="ru-RU"/>
        </w:rPr>
        <w:t xml:space="preserve"> с ОВЗ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27635F">
        <w:rPr>
          <w:rFonts w:ascii="Times New Roman" w:eastAsia="Times New Roman" w:hAnsi="Times New Roman" w:cs="Times New Roman"/>
          <w:color w:val="000000"/>
          <w:sz w:val="24"/>
          <w:szCs w:val="24"/>
          <w:lang w:eastAsia="ru-RU"/>
        </w:rPr>
        <w:t>деятельностного</w:t>
      </w:r>
      <w:proofErr w:type="spellEnd"/>
      <w:r w:rsidRPr="0027635F">
        <w:rPr>
          <w:rFonts w:ascii="Times New Roman" w:eastAsia="Times New Roman" w:hAnsi="Times New Roman" w:cs="Times New Roman"/>
          <w:color w:val="000000"/>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27635F">
        <w:rPr>
          <w:rFonts w:ascii="Times New Roman" w:eastAsia="Times New Roman" w:hAnsi="Times New Roman" w:cs="Times New Roman"/>
          <w:color w:val="000000"/>
          <w:sz w:val="24"/>
          <w:szCs w:val="24"/>
          <w:lang w:eastAsia="ru-RU"/>
        </w:rPr>
        <w:t>обучающихся</w:t>
      </w:r>
      <w:proofErr w:type="gramEnd"/>
      <w:r w:rsidRPr="0027635F">
        <w:rPr>
          <w:rFonts w:ascii="Times New Roman" w:eastAsia="Times New Roman" w:hAnsi="Times New Roman" w:cs="Times New Roman"/>
          <w:color w:val="000000"/>
          <w:sz w:val="24"/>
          <w:szCs w:val="24"/>
          <w:lang w:eastAsia="ru-RU"/>
        </w:rPr>
        <w:t>, обеспечивающий овладение ими содержания образования.</w:t>
      </w:r>
    </w:p>
    <w:p w:rsidR="00B90E7E" w:rsidRPr="0027635F" w:rsidRDefault="004E5C8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подход</w:t>
      </w:r>
      <w:r w:rsidR="00B90E7E" w:rsidRPr="0027635F">
        <w:rPr>
          <w:rFonts w:ascii="Times New Roman" w:eastAsia="Times New Roman" w:hAnsi="Times New Roman" w:cs="Times New Roman"/>
          <w:color w:val="000000"/>
          <w:sz w:val="24"/>
          <w:szCs w:val="24"/>
          <w:lang w:eastAsia="ru-RU"/>
        </w:rPr>
        <w:t xml:space="preserve"> обеспечивает:</w:t>
      </w:r>
    </w:p>
    <w:p w:rsidR="00B90E7E" w:rsidRPr="0027635F" w:rsidRDefault="00B90E7E" w:rsidP="00106DD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придание результатам образования социально и личностно значимого характера;</w:t>
      </w:r>
    </w:p>
    <w:p w:rsidR="00B90E7E" w:rsidRPr="0027635F" w:rsidRDefault="00B90E7E" w:rsidP="00106DD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 xml:space="preserve">прочное усвоение </w:t>
      </w:r>
      <w:proofErr w:type="gramStart"/>
      <w:r w:rsidRPr="0027635F">
        <w:rPr>
          <w:rFonts w:ascii="Times New Roman" w:eastAsia="Times New Roman" w:hAnsi="Times New Roman" w:cs="Times New Roman"/>
          <w:color w:val="000000"/>
          <w:sz w:val="24"/>
          <w:szCs w:val="24"/>
          <w:lang w:eastAsia="ru-RU"/>
        </w:rPr>
        <w:t>обучающимся</w:t>
      </w:r>
      <w:proofErr w:type="gramEnd"/>
      <w:r w:rsidRPr="0027635F">
        <w:rPr>
          <w:rFonts w:ascii="Times New Roman" w:eastAsia="Times New Roman" w:hAnsi="Times New Roman" w:cs="Times New Roman"/>
          <w:color w:val="000000"/>
          <w:sz w:val="24"/>
          <w:szCs w:val="24"/>
          <w:lang w:eastAsia="ru-RU"/>
        </w:rPr>
        <w:t xml:space="preserve"> с </w:t>
      </w:r>
      <w:r w:rsidR="000939D9">
        <w:rPr>
          <w:rFonts w:ascii="Times New Roman" w:eastAsia="Times New Roman" w:hAnsi="Times New Roman" w:cs="Times New Roman"/>
          <w:color w:val="000000"/>
          <w:sz w:val="24"/>
          <w:szCs w:val="24"/>
          <w:lang w:eastAsia="ru-RU"/>
        </w:rPr>
        <w:t xml:space="preserve">ТМНР </w:t>
      </w:r>
      <w:r w:rsidRPr="0027635F">
        <w:rPr>
          <w:rFonts w:ascii="Times New Roman" w:eastAsia="Times New Roman" w:hAnsi="Times New Roman" w:cs="Times New Roman"/>
          <w:color w:val="000000"/>
          <w:sz w:val="24"/>
          <w:szCs w:val="24"/>
          <w:lang w:eastAsia="ru-RU"/>
        </w:rPr>
        <w:t>знаний и опыта разнообразной деятельности и поведения, возможность их самостоятельного продвижения в изучаемых образовательных областях;</w:t>
      </w:r>
    </w:p>
    <w:p w:rsidR="00B90E7E" w:rsidRPr="0027635F" w:rsidRDefault="00B90E7E" w:rsidP="00106DD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t>существенное повышение мотивации и интереса к учению, приобретению нового опыта деятельности и поведения;</w:t>
      </w:r>
    </w:p>
    <w:p w:rsidR="00B90E7E" w:rsidRPr="0027635F" w:rsidRDefault="00B90E7E" w:rsidP="00B90E7E">
      <w:pPr>
        <w:shd w:val="clear" w:color="auto" w:fill="FFFFFF"/>
        <w:spacing w:after="150" w:line="240" w:lineRule="auto"/>
        <w:rPr>
          <w:rFonts w:ascii="Times New Roman" w:eastAsia="Times New Roman" w:hAnsi="Times New Roman" w:cs="Times New Roman"/>
          <w:color w:val="000000"/>
          <w:sz w:val="24"/>
          <w:szCs w:val="24"/>
          <w:lang w:eastAsia="ru-RU"/>
        </w:rPr>
      </w:pPr>
      <w:r w:rsidRPr="0027635F">
        <w:rPr>
          <w:rFonts w:ascii="Times New Roman" w:eastAsia="Times New Roman" w:hAnsi="Times New Roman" w:cs="Times New Roman"/>
          <w:color w:val="000000"/>
          <w:sz w:val="24"/>
          <w:szCs w:val="24"/>
          <w:lang w:eastAsia="ru-RU"/>
        </w:rPr>
        <w:lastRenderedPageBreak/>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7032E" w:rsidRPr="008E5849" w:rsidRDefault="00B90E7E" w:rsidP="00B90E7E">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27635F">
        <w:rPr>
          <w:rFonts w:ascii="Times New Roman" w:eastAsia="Times New Roman" w:hAnsi="Times New Roman" w:cs="Times New Roman"/>
          <w:b/>
          <w:bCs/>
          <w:color w:val="000000"/>
          <w:sz w:val="24"/>
          <w:szCs w:val="24"/>
          <w:lang w:eastAsia="ru-RU"/>
        </w:rPr>
        <w:t xml:space="preserve">Психолого-педагогическая характеристика </w:t>
      </w:r>
      <w:proofErr w:type="gramStart"/>
      <w:r w:rsidR="00E7032E" w:rsidRPr="008E5849">
        <w:rPr>
          <w:rFonts w:ascii="Times New Roman" w:eastAsia="Times New Roman" w:hAnsi="Times New Roman" w:cs="Times New Roman"/>
          <w:b/>
          <w:color w:val="000000"/>
          <w:sz w:val="24"/>
          <w:szCs w:val="24"/>
          <w:lang w:eastAsia="ru-RU"/>
        </w:rPr>
        <w:t>обучающегося</w:t>
      </w:r>
      <w:proofErr w:type="gramEnd"/>
      <w:r w:rsidR="00E7032E" w:rsidRPr="008E5849">
        <w:rPr>
          <w:rFonts w:ascii="Times New Roman" w:eastAsia="Times New Roman" w:hAnsi="Times New Roman" w:cs="Times New Roman"/>
          <w:b/>
          <w:color w:val="000000"/>
          <w:sz w:val="24"/>
          <w:szCs w:val="24"/>
          <w:lang w:eastAsia="ru-RU"/>
        </w:rPr>
        <w:t xml:space="preserve"> с </w:t>
      </w:r>
      <w:r w:rsidR="00E64EB3" w:rsidRPr="008E5849">
        <w:rPr>
          <w:rFonts w:ascii="Times New Roman" w:eastAsia="Times New Roman" w:hAnsi="Times New Roman" w:cs="Times New Roman"/>
          <w:b/>
          <w:color w:val="000000"/>
          <w:sz w:val="24"/>
          <w:szCs w:val="24"/>
          <w:lang w:eastAsia="ru-RU"/>
        </w:rPr>
        <w:t>ТМНР (вариант 6.4)</w:t>
      </w:r>
    </w:p>
    <w:p w:rsidR="004E5C8E" w:rsidRPr="008E5849" w:rsidRDefault="004E5C8E" w:rsidP="004E5C8E">
      <w:pPr>
        <w:pStyle w:val="a3"/>
        <w:shd w:val="clear" w:color="auto" w:fill="FFFFFF"/>
        <w:spacing w:before="0" w:beforeAutospacing="0" w:after="0" w:afterAutospacing="0" w:line="294" w:lineRule="atLeast"/>
        <w:rPr>
          <w:rFonts w:ascii="Arial" w:hAnsi="Arial" w:cs="Arial"/>
          <w:color w:val="000000"/>
        </w:rPr>
      </w:pPr>
      <w:r w:rsidRPr="008E5849">
        <w:rPr>
          <w:color w:val="000000"/>
        </w:rPr>
        <w:t>В данную школу Егор  поступил 01.09.2016 года с тяжёлой  умственной отсталостью, обучается по специальной индивидуальной программе. Учебно-познавательная мотивация не развита. Основная форма работы с мальчиком индивидуальная. Программный материал по СИПР усвоил частично.</w:t>
      </w:r>
    </w:p>
    <w:p w:rsidR="004E5C8E" w:rsidRPr="008E5849" w:rsidRDefault="004E5C8E" w:rsidP="004E5C8E">
      <w:pPr>
        <w:pStyle w:val="a3"/>
        <w:shd w:val="clear" w:color="auto" w:fill="FFFFFF"/>
        <w:spacing w:before="0" w:beforeAutospacing="0" w:after="0" w:afterAutospacing="0" w:line="294" w:lineRule="atLeast"/>
        <w:rPr>
          <w:rFonts w:ascii="Arial" w:hAnsi="Arial" w:cs="Arial"/>
          <w:color w:val="000000"/>
        </w:rPr>
      </w:pPr>
      <w:r w:rsidRPr="008E5849">
        <w:rPr>
          <w:bCs/>
          <w:color w:val="000000"/>
        </w:rPr>
        <w:t xml:space="preserve">    У</w:t>
      </w:r>
      <w:r w:rsidRPr="008E5849">
        <w:rPr>
          <w:b/>
          <w:bCs/>
          <w:color w:val="000000"/>
        </w:rPr>
        <w:t> </w:t>
      </w:r>
      <w:r w:rsidRPr="008E5849">
        <w:rPr>
          <w:color w:val="000000"/>
        </w:rPr>
        <w:t>Егора не сформированы основные двигательные навыки, координация движения нарушена, мелкая моторика  развита плохо, так как очень слабый мышечный тонус, что затрудняет подъем и движение рук, захват предметов полной кистью, в связи с чем, Егор с трудом удерживает игрушки или тянет всё в рот. Слабо, но производит манипуляции со звуковыми игрушками (предметами). С помощью учителя собирает пирамидку, предметы в коробку, рисует красками только с рукой взрослого.</w:t>
      </w:r>
    </w:p>
    <w:p w:rsidR="004E5C8E" w:rsidRPr="008E5849" w:rsidRDefault="004E5C8E" w:rsidP="004E5C8E">
      <w:pPr>
        <w:pStyle w:val="a3"/>
        <w:shd w:val="clear" w:color="auto" w:fill="FFFFFF"/>
        <w:spacing w:before="0" w:beforeAutospacing="0" w:after="0" w:afterAutospacing="0" w:line="294" w:lineRule="atLeast"/>
        <w:rPr>
          <w:color w:val="000000"/>
        </w:rPr>
      </w:pPr>
      <w:r w:rsidRPr="008E5849">
        <w:rPr>
          <w:color w:val="000000"/>
        </w:rPr>
        <w:t xml:space="preserve">     </w:t>
      </w:r>
      <w:proofErr w:type="gramStart"/>
      <w:r w:rsidRPr="008E5849">
        <w:rPr>
          <w:color w:val="000000"/>
        </w:rPr>
        <w:t>У мальчика развито как зрительное (фиксирует взгляд на всех предметах), так и слуховое восприятие (локализация неподвижного источника звука, расположенного на всех уровнях (справа, слева, вверху, внизу и т.п.).</w:t>
      </w:r>
      <w:proofErr w:type="gramEnd"/>
      <w:r w:rsidRPr="008E5849">
        <w:rPr>
          <w:color w:val="000000"/>
        </w:rPr>
        <w:t xml:space="preserve"> </w:t>
      </w:r>
      <w:proofErr w:type="gramStart"/>
      <w:r w:rsidRPr="008E5849">
        <w:rPr>
          <w:color w:val="000000"/>
        </w:rPr>
        <w:t>На прикосновения учителя, на соприкосновение с материалами различными по температуре (холодный, теплый), фактуре (гладкий, колючий, шероховатый), вязкости (вода, пена, краска), на вибрацию, исходящую от объектов мальчик реагирует адекватно.</w:t>
      </w:r>
      <w:proofErr w:type="gramEnd"/>
      <w:r w:rsidRPr="008E5849">
        <w:rPr>
          <w:color w:val="000000"/>
        </w:rPr>
        <w:t xml:space="preserve"> Егор не знает цвета. Мальчик любит слушать музыку, смотрит мультфильмы, любит слушать чтение книг. </w:t>
      </w:r>
    </w:p>
    <w:p w:rsidR="004E5C8E" w:rsidRPr="008E5849" w:rsidRDefault="004E5C8E" w:rsidP="004E5C8E">
      <w:pPr>
        <w:pStyle w:val="a3"/>
        <w:shd w:val="clear" w:color="auto" w:fill="FFFFFF"/>
        <w:spacing w:before="0" w:beforeAutospacing="0" w:after="0" w:afterAutospacing="0" w:line="294" w:lineRule="atLeast"/>
        <w:rPr>
          <w:rFonts w:ascii="Arial" w:hAnsi="Arial" w:cs="Arial"/>
          <w:color w:val="000000"/>
        </w:rPr>
      </w:pPr>
      <w:r w:rsidRPr="008E5849">
        <w:rPr>
          <w:color w:val="000000"/>
        </w:rPr>
        <w:t xml:space="preserve">     У ребенка отсутствует </w:t>
      </w:r>
      <w:proofErr w:type="gramStart"/>
      <w:r w:rsidRPr="008E5849">
        <w:rPr>
          <w:color w:val="000000"/>
        </w:rPr>
        <w:t>речь</w:t>
      </w:r>
      <w:proofErr w:type="gramEnd"/>
      <w:r w:rsidRPr="008E5849">
        <w:rPr>
          <w:color w:val="000000"/>
        </w:rPr>
        <w:t xml:space="preserve"> и формирование ее затруднено физиологическими особенностями ребенка, речевая память не развита. Мальчик умеет слушать, понимать обращенную к нему речь, выполнять некоторые простые словесные инструкции («дай», «на»), ребенок реагирует на собственное имя, приветствует (прощается) с собеседником звуком, жестом. Умеет выражать свои желания (просьбы), согласие и несогласие с чем-либо звуком и жестом.</w:t>
      </w:r>
    </w:p>
    <w:p w:rsidR="004E5C8E" w:rsidRPr="008E5849" w:rsidRDefault="004E5C8E" w:rsidP="004E5C8E">
      <w:pPr>
        <w:pStyle w:val="a3"/>
        <w:shd w:val="clear" w:color="auto" w:fill="FFFFFF"/>
        <w:spacing w:before="0" w:beforeAutospacing="0" w:after="0" w:afterAutospacing="0" w:line="294" w:lineRule="atLeast"/>
        <w:rPr>
          <w:rFonts w:ascii="Arial" w:hAnsi="Arial" w:cs="Arial"/>
          <w:color w:val="000000"/>
        </w:rPr>
      </w:pPr>
      <w:r w:rsidRPr="008E5849">
        <w:rPr>
          <w:color w:val="000000"/>
        </w:rPr>
        <w:t>Эмоциональный контакт ребенка с учителем хороший.</w:t>
      </w:r>
    </w:p>
    <w:p w:rsidR="004E5C8E" w:rsidRPr="008E5849" w:rsidRDefault="004E5C8E" w:rsidP="004E5C8E">
      <w:pPr>
        <w:pStyle w:val="a3"/>
        <w:shd w:val="clear" w:color="auto" w:fill="FFFFFF"/>
        <w:spacing w:before="0" w:beforeAutospacing="0" w:after="0" w:afterAutospacing="0" w:line="294" w:lineRule="atLeast"/>
        <w:rPr>
          <w:rFonts w:ascii="Arial" w:hAnsi="Arial" w:cs="Arial"/>
          <w:color w:val="000000"/>
        </w:rPr>
      </w:pPr>
      <w:r w:rsidRPr="008E5849">
        <w:rPr>
          <w:b/>
          <w:bCs/>
          <w:color w:val="000000"/>
        </w:rPr>
        <w:t xml:space="preserve">   </w:t>
      </w:r>
      <w:r w:rsidRPr="008E5849">
        <w:rPr>
          <w:color w:val="000000"/>
        </w:rPr>
        <w:t>Мальчик имеет представления о собственном теле, знает части тела. Навыки самообслуживания не сформированы.</w:t>
      </w:r>
    </w:p>
    <w:p w:rsidR="004E5C8E" w:rsidRPr="008E5849" w:rsidRDefault="004E5C8E" w:rsidP="004E5C8E">
      <w:pPr>
        <w:pStyle w:val="a3"/>
        <w:shd w:val="clear" w:color="auto" w:fill="FFFFFF"/>
        <w:spacing w:before="0" w:beforeAutospacing="0" w:after="0" w:afterAutospacing="0" w:line="294" w:lineRule="atLeast"/>
        <w:rPr>
          <w:rFonts w:ascii="Arial" w:hAnsi="Arial" w:cs="Arial"/>
          <w:color w:val="000000"/>
        </w:rPr>
      </w:pPr>
      <w:r w:rsidRPr="008E5849">
        <w:rPr>
          <w:color w:val="000000"/>
        </w:rPr>
        <w:t xml:space="preserve">     Под контролем учителя и с помощью может выполнять движения: повороты головой, туловищем (с трудом), руками, ногами из различных исходных положений, сгибание и разгибание пальцев рук, удержание предметов, но чаще всего сопротивляется требованиям.</w:t>
      </w:r>
    </w:p>
    <w:p w:rsidR="00E64EB3" w:rsidRPr="008E5849" w:rsidRDefault="004E5C8E" w:rsidP="00E64EB3">
      <w:pPr>
        <w:pStyle w:val="14TexstOSNOVA1012"/>
        <w:spacing w:line="360" w:lineRule="auto"/>
        <w:ind w:firstLine="709"/>
        <w:rPr>
          <w:rFonts w:ascii="Times New Roman" w:hAnsi="Times New Roman" w:cs="Times New Roman"/>
          <w:b/>
          <w:sz w:val="24"/>
          <w:szCs w:val="24"/>
        </w:rPr>
      </w:pPr>
      <w:r w:rsidRPr="008E5849">
        <w:rPr>
          <w:rFonts w:ascii="Times New Roman" w:hAnsi="Times New Roman" w:cs="Times New Roman"/>
          <w:sz w:val="24"/>
          <w:szCs w:val="24"/>
        </w:rPr>
        <w:t>Егор с трудом усваивает программу. Но индивидуальные занятия дают положительный результат.</w:t>
      </w:r>
      <w:r w:rsidR="00E64EB3" w:rsidRPr="008E5849">
        <w:rPr>
          <w:rFonts w:ascii="Times New Roman" w:hAnsi="Times New Roman" w:cs="Times New Roman"/>
          <w:b/>
          <w:sz w:val="24"/>
          <w:szCs w:val="24"/>
        </w:rPr>
        <w:t xml:space="preserve"> </w:t>
      </w:r>
    </w:p>
    <w:p w:rsidR="00E64EB3" w:rsidRPr="008E5849" w:rsidRDefault="00E64EB3" w:rsidP="00F360E4">
      <w:pPr>
        <w:pStyle w:val="14TexstOSNOVA1012"/>
        <w:spacing w:line="360" w:lineRule="auto"/>
        <w:ind w:firstLine="0"/>
        <w:rPr>
          <w:rFonts w:ascii="Times New Roman" w:hAnsi="Times New Roman" w:cs="Times New Roman"/>
          <w:b/>
          <w:sz w:val="24"/>
          <w:szCs w:val="24"/>
        </w:rPr>
      </w:pPr>
      <w:r w:rsidRPr="008E5849">
        <w:rPr>
          <w:rFonts w:ascii="Times New Roman" w:hAnsi="Times New Roman" w:cs="Times New Roman"/>
          <w:b/>
          <w:sz w:val="24"/>
          <w:szCs w:val="24"/>
        </w:rPr>
        <w:t xml:space="preserve">Особые образовательные потребности </w:t>
      </w:r>
      <w:proofErr w:type="gramStart"/>
      <w:r w:rsidRPr="008E5849">
        <w:rPr>
          <w:rFonts w:ascii="Times New Roman" w:hAnsi="Times New Roman" w:cs="Times New Roman"/>
          <w:b/>
          <w:sz w:val="24"/>
          <w:szCs w:val="24"/>
        </w:rPr>
        <w:t>обучающихся</w:t>
      </w:r>
      <w:proofErr w:type="gramEnd"/>
      <w:r w:rsidRPr="008E5849">
        <w:rPr>
          <w:rFonts w:ascii="Times New Roman" w:hAnsi="Times New Roman" w:cs="Times New Roman"/>
          <w:b/>
          <w:sz w:val="24"/>
          <w:szCs w:val="24"/>
        </w:rPr>
        <w:t xml:space="preserve"> с умственной отсталостью и ТМНР</w:t>
      </w:r>
    </w:p>
    <w:p w:rsidR="00E64EB3" w:rsidRPr="00E64EB3" w:rsidRDefault="00E64EB3" w:rsidP="00E64EB3">
      <w:pPr>
        <w:autoSpaceDE w:val="0"/>
        <w:autoSpaceDN w:val="0"/>
        <w:adjustRightInd w:val="0"/>
        <w:spacing w:before="130" w:after="0" w:line="360" w:lineRule="auto"/>
        <w:ind w:firstLine="709"/>
        <w:contextualSpacing/>
        <w:jc w:val="both"/>
        <w:rPr>
          <w:rFonts w:ascii="Times New Roman" w:eastAsia="Times New Roman" w:hAnsi="Times New Roman" w:cs="Times New Roman"/>
          <w:sz w:val="24"/>
          <w:szCs w:val="24"/>
          <w:lang w:eastAsia="ru-RU"/>
        </w:rPr>
      </w:pPr>
      <w:r w:rsidRPr="00E64EB3">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64EB3" w:rsidRPr="00E64EB3" w:rsidRDefault="00E64EB3" w:rsidP="00106DD3">
      <w:pPr>
        <w:numPr>
          <w:ilvl w:val="0"/>
          <w:numId w:val="5"/>
        </w:numPr>
        <w:autoSpaceDN w:val="0"/>
        <w:spacing w:after="0" w:line="360" w:lineRule="auto"/>
        <w:ind w:left="0" w:firstLine="709"/>
        <w:jc w:val="both"/>
        <w:rPr>
          <w:rFonts w:ascii="Times New Roman" w:eastAsia="Calibri" w:hAnsi="Times New Roman" w:cs="Times New Roman"/>
          <w:sz w:val="24"/>
          <w:szCs w:val="24"/>
          <w:lang w:eastAsia="ru-RU"/>
        </w:rPr>
      </w:pPr>
      <w:r w:rsidRPr="00E64EB3">
        <w:rPr>
          <w:rFonts w:ascii="Times New Roman" w:eastAsia="Calibri"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64EB3" w:rsidRPr="00E64EB3" w:rsidRDefault="00E64EB3" w:rsidP="00106DD3">
      <w:pPr>
        <w:numPr>
          <w:ilvl w:val="0"/>
          <w:numId w:val="5"/>
        </w:numPr>
        <w:autoSpaceDE w:val="0"/>
        <w:autoSpaceDN w:val="0"/>
        <w:adjustRightInd w:val="0"/>
        <w:spacing w:before="130" w:after="0" w:line="360" w:lineRule="auto"/>
        <w:ind w:left="0" w:firstLine="709"/>
        <w:contextualSpacing/>
        <w:jc w:val="both"/>
        <w:rPr>
          <w:rFonts w:ascii="Times New Roman" w:eastAsia="Times New Roman" w:hAnsi="Times New Roman" w:cs="Times New Roman"/>
          <w:sz w:val="24"/>
          <w:szCs w:val="24"/>
          <w:lang w:eastAsia="ru-RU"/>
        </w:rPr>
      </w:pPr>
      <w:r w:rsidRPr="00E64EB3">
        <w:rPr>
          <w:rFonts w:ascii="Times New Roman" w:eastAsia="Times New Roman" w:hAnsi="Times New Roman" w:cs="Times New Roman"/>
          <w:sz w:val="24"/>
          <w:szCs w:val="24"/>
          <w:lang w:eastAsia="ru-RU"/>
        </w:rPr>
        <w:t>требуется введение в содержание обучения специальных разделов;</w:t>
      </w:r>
    </w:p>
    <w:p w:rsidR="00E64EB3" w:rsidRPr="00E64EB3" w:rsidRDefault="00E64EB3" w:rsidP="00106DD3">
      <w:pPr>
        <w:numPr>
          <w:ilvl w:val="0"/>
          <w:numId w:val="5"/>
        </w:numPr>
        <w:autoSpaceDE w:val="0"/>
        <w:autoSpaceDN w:val="0"/>
        <w:adjustRightInd w:val="0"/>
        <w:spacing w:before="130" w:after="0" w:line="360" w:lineRule="auto"/>
        <w:ind w:left="0" w:firstLine="709"/>
        <w:contextualSpacing/>
        <w:jc w:val="both"/>
        <w:rPr>
          <w:rFonts w:ascii="Times New Roman" w:eastAsia="Times New Roman" w:hAnsi="Times New Roman" w:cs="Times New Roman"/>
          <w:sz w:val="24"/>
          <w:szCs w:val="24"/>
          <w:lang w:eastAsia="ru-RU"/>
        </w:rPr>
      </w:pPr>
      <w:r w:rsidRPr="00E64EB3">
        <w:rPr>
          <w:rFonts w:ascii="Times New Roman" w:eastAsia="Times New Roman" w:hAnsi="Times New Roman" w:cs="Times New Roman"/>
          <w:sz w:val="24"/>
          <w:szCs w:val="24"/>
          <w:lang w:eastAsia="ru-RU"/>
        </w:rPr>
        <w:lastRenderedPageBreak/>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E64EB3">
        <w:rPr>
          <w:rFonts w:ascii="Times New Roman" w:eastAsia="Times New Roman" w:hAnsi="Times New Roman" w:cs="Times New Roman"/>
          <w:sz w:val="24"/>
          <w:szCs w:val="24"/>
          <w:lang w:eastAsia="ru-RU"/>
        </w:rPr>
        <w:t>ассистивных</w:t>
      </w:r>
      <w:proofErr w:type="spellEnd"/>
      <w:r w:rsidRPr="00E64EB3">
        <w:rPr>
          <w:rFonts w:ascii="Times New Roman" w:eastAsia="Times New Roman" w:hAnsi="Times New Roman" w:cs="Times New Roman"/>
          <w:sz w:val="24"/>
          <w:szCs w:val="24"/>
          <w:lang w:eastAsia="ru-RU"/>
        </w:rPr>
        <w:t xml:space="preserve"> технологий), обеспечивающих реализацию «обходных путей» обучения;</w:t>
      </w:r>
    </w:p>
    <w:p w:rsidR="00E64EB3" w:rsidRPr="00E64EB3" w:rsidRDefault="00E64EB3" w:rsidP="00106DD3">
      <w:pPr>
        <w:numPr>
          <w:ilvl w:val="0"/>
          <w:numId w:val="5"/>
        </w:numPr>
        <w:autoSpaceDN w:val="0"/>
        <w:spacing w:after="0" w:line="360" w:lineRule="auto"/>
        <w:ind w:left="0" w:firstLine="709"/>
        <w:jc w:val="both"/>
        <w:rPr>
          <w:rFonts w:ascii="Times New Roman" w:eastAsia="Calibri" w:hAnsi="Times New Roman" w:cs="Times New Roman"/>
          <w:sz w:val="24"/>
          <w:szCs w:val="24"/>
          <w:lang w:eastAsia="ru-RU"/>
        </w:rPr>
      </w:pPr>
      <w:r w:rsidRPr="00E64EB3">
        <w:rPr>
          <w:rFonts w:ascii="Times New Roman" w:eastAsia="Calibri" w:hAnsi="Times New Roman" w:cs="Times New Roman"/>
          <w:sz w:val="24"/>
          <w:szCs w:val="24"/>
          <w:lang w:eastAsia="ru-RU"/>
        </w:rPr>
        <w:t xml:space="preserve">индивидуализация обучения в соответствии с потенциальными возможностями; </w:t>
      </w:r>
    </w:p>
    <w:p w:rsidR="00E64EB3" w:rsidRPr="00E64EB3" w:rsidRDefault="00E64EB3" w:rsidP="00106DD3">
      <w:pPr>
        <w:numPr>
          <w:ilvl w:val="0"/>
          <w:numId w:val="5"/>
        </w:numPr>
        <w:autoSpaceDN w:val="0"/>
        <w:spacing w:after="0" w:line="360" w:lineRule="auto"/>
        <w:ind w:left="0" w:firstLine="709"/>
        <w:jc w:val="both"/>
        <w:rPr>
          <w:rFonts w:ascii="Times New Roman" w:eastAsia="Calibri" w:hAnsi="Times New Roman" w:cs="Times New Roman"/>
          <w:sz w:val="24"/>
          <w:szCs w:val="24"/>
          <w:lang w:eastAsia="ru-RU"/>
        </w:rPr>
      </w:pPr>
      <w:r w:rsidRPr="00E64EB3">
        <w:rPr>
          <w:rFonts w:ascii="Times New Roman" w:eastAsia="Calibri" w:hAnsi="Times New Roman" w:cs="Times New Roman"/>
          <w:sz w:val="24"/>
          <w:szCs w:val="24"/>
          <w:lang w:eastAsia="ru-RU"/>
        </w:rPr>
        <w:t>наглядно-действенный характер содержания образования и упрощение системы учебно-познавательных задач, решаемых в процессе образования;</w:t>
      </w:r>
    </w:p>
    <w:p w:rsidR="00E64EB3" w:rsidRPr="00E64EB3" w:rsidRDefault="00E64EB3" w:rsidP="00106DD3">
      <w:pPr>
        <w:numPr>
          <w:ilvl w:val="0"/>
          <w:numId w:val="5"/>
        </w:numPr>
        <w:autoSpaceDN w:val="0"/>
        <w:spacing w:after="0" w:line="360" w:lineRule="auto"/>
        <w:ind w:left="0" w:firstLine="709"/>
        <w:jc w:val="both"/>
        <w:rPr>
          <w:rFonts w:ascii="Times New Roman" w:eastAsia="Calibri" w:hAnsi="Times New Roman" w:cs="Times New Roman"/>
          <w:sz w:val="24"/>
          <w:szCs w:val="24"/>
          <w:lang w:eastAsia="ru-RU"/>
        </w:rPr>
      </w:pPr>
      <w:r w:rsidRPr="00E64EB3">
        <w:rPr>
          <w:rFonts w:ascii="Times New Roman" w:eastAsia="Calibri"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E64EB3" w:rsidRPr="00E64EB3" w:rsidRDefault="00E64EB3" w:rsidP="00106DD3">
      <w:pPr>
        <w:numPr>
          <w:ilvl w:val="0"/>
          <w:numId w:val="5"/>
        </w:numPr>
        <w:autoSpaceDN w:val="0"/>
        <w:spacing w:after="0" w:line="360" w:lineRule="auto"/>
        <w:ind w:left="0" w:firstLine="709"/>
        <w:jc w:val="both"/>
        <w:rPr>
          <w:rFonts w:ascii="Times New Roman" w:eastAsia="Calibri" w:hAnsi="Times New Roman" w:cs="Times New Roman"/>
          <w:sz w:val="24"/>
          <w:szCs w:val="24"/>
          <w:lang w:eastAsia="ru-RU"/>
        </w:rPr>
      </w:pPr>
      <w:r w:rsidRPr="00E64EB3">
        <w:rPr>
          <w:rFonts w:ascii="Times New Roman" w:eastAsia="Calibri" w:hAnsi="Times New Roman" w:cs="Times New Roman"/>
          <w:sz w:val="24"/>
          <w:szCs w:val="24"/>
          <w:lang w:eastAsia="ru-RU"/>
        </w:rPr>
        <w:t>специальная помощь в развитии возможностей вербальной и невербальной коммуникации;</w:t>
      </w:r>
    </w:p>
    <w:p w:rsidR="00E64EB3" w:rsidRPr="00E64EB3" w:rsidRDefault="00E64EB3" w:rsidP="00106DD3">
      <w:pPr>
        <w:numPr>
          <w:ilvl w:val="0"/>
          <w:numId w:val="5"/>
        </w:numPr>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E64EB3">
        <w:rPr>
          <w:rFonts w:ascii="Times New Roman" w:eastAsia="Times New Roman" w:hAnsi="Times New Roman" w:cs="Times New Roman"/>
          <w:sz w:val="24"/>
          <w:szCs w:val="24"/>
          <w:lang w:eastAsia="ru-RU"/>
        </w:rPr>
        <w:t>коррекция произносительной стороны речи; освоение умения использовать речь по всему спектру коммуникативных ситуаций;</w:t>
      </w:r>
    </w:p>
    <w:p w:rsidR="00E64EB3" w:rsidRPr="00E64EB3" w:rsidRDefault="00E64EB3" w:rsidP="00106DD3">
      <w:pPr>
        <w:numPr>
          <w:ilvl w:val="0"/>
          <w:numId w:val="5"/>
        </w:numPr>
        <w:autoSpaceDE w:val="0"/>
        <w:autoSpaceDN w:val="0"/>
        <w:adjustRightInd w:val="0"/>
        <w:spacing w:before="130" w:after="0" w:line="360" w:lineRule="auto"/>
        <w:ind w:left="0" w:firstLine="709"/>
        <w:contextualSpacing/>
        <w:jc w:val="both"/>
        <w:rPr>
          <w:rFonts w:ascii="Times New Roman" w:eastAsia="Times New Roman" w:hAnsi="Times New Roman" w:cs="Times New Roman"/>
          <w:sz w:val="24"/>
          <w:szCs w:val="24"/>
          <w:lang w:eastAsia="ru-RU"/>
        </w:rPr>
      </w:pPr>
      <w:r w:rsidRPr="00E64EB3">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w:t>
      </w:r>
    </w:p>
    <w:p w:rsidR="00E64EB3" w:rsidRPr="00E64EB3" w:rsidRDefault="00E64EB3" w:rsidP="00106DD3">
      <w:pPr>
        <w:numPr>
          <w:ilvl w:val="0"/>
          <w:numId w:val="5"/>
        </w:numPr>
        <w:autoSpaceDE w:val="0"/>
        <w:autoSpaceDN w:val="0"/>
        <w:adjustRightInd w:val="0"/>
        <w:spacing w:before="130" w:after="0" w:line="360" w:lineRule="auto"/>
        <w:ind w:left="0" w:firstLine="709"/>
        <w:contextualSpacing/>
        <w:jc w:val="both"/>
        <w:rPr>
          <w:rFonts w:ascii="Times New Roman" w:eastAsia="Times New Roman" w:hAnsi="Times New Roman" w:cs="Times New Roman"/>
          <w:sz w:val="24"/>
          <w:szCs w:val="24"/>
          <w:lang w:eastAsia="ru-RU"/>
        </w:rPr>
      </w:pPr>
      <w:r w:rsidRPr="00E64EB3">
        <w:rPr>
          <w:rFonts w:ascii="Times New Roman" w:eastAsia="Times New Roman" w:hAnsi="Times New Roman" w:cs="Times New Roman"/>
          <w:sz w:val="24"/>
          <w:szCs w:val="24"/>
          <w:lang w:eastAsia="ru-RU"/>
        </w:rPr>
        <w:t>максимальное расширение образовательного пространства – выход за пределы образовательного учреждения.</w:t>
      </w:r>
    </w:p>
    <w:p w:rsidR="00E64EB3" w:rsidRDefault="00E64EB3" w:rsidP="00E64EB3">
      <w:pPr>
        <w:pStyle w:val="14TexstOSNOVA1012"/>
        <w:spacing w:before="120" w:after="120" w:line="240" w:lineRule="auto"/>
        <w:ind w:firstLine="709"/>
        <w:jc w:val="center"/>
        <w:rPr>
          <w:rFonts w:ascii="Times New Roman" w:hAnsi="Times New Roman" w:cs="Times New Roman"/>
          <w:b/>
          <w:sz w:val="24"/>
          <w:szCs w:val="24"/>
        </w:rPr>
      </w:pPr>
      <w:r w:rsidRPr="00E64EB3">
        <w:rPr>
          <w:rFonts w:ascii="Times New Roman" w:eastAsiaTheme="minorEastAsia" w:hAnsi="Times New Roman" w:cs="Times New Roman"/>
          <w:sz w:val="24"/>
          <w:szCs w:val="24"/>
        </w:rPr>
        <w:t>Для этой обучающихся: учет особенностей и возможностей обучающихся реализуется как через образовательные условия, так и через</w:t>
      </w:r>
      <w:r w:rsidRPr="00E64EB3">
        <w:rPr>
          <w:rFonts w:ascii="Times New Roman" w:eastAsiaTheme="minorEastAsia" w:hAnsi="Times New Roman" w:cs="Times New Roman"/>
          <w:bCs/>
          <w:sz w:val="24"/>
          <w:szCs w:val="24"/>
        </w:rPr>
        <w:t xml:space="preserve"> содержательное и смысловое наполнение учебного материала. Усиление практической направленности обучения с индивидуальной </w:t>
      </w:r>
      <w:proofErr w:type="spellStart"/>
      <w:r w:rsidRPr="00E64EB3">
        <w:rPr>
          <w:rFonts w:ascii="Times New Roman" w:eastAsiaTheme="minorEastAsia" w:hAnsi="Times New Roman" w:cs="Times New Roman"/>
          <w:bCs/>
          <w:sz w:val="24"/>
          <w:szCs w:val="24"/>
        </w:rPr>
        <w:t>дифференцированностью</w:t>
      </w:r>
      <w:proofErr w:type="spellEnd"/>
      <w:r w:rsidRPr="00E64EB3">
        <w:rPr>
          <w:rFonts w:ascii="Times New Roman" w:eastAsiaTheme="minorEastAsia" w:hAnsi="Times New Roman" w:cs="Times New Roman"/>
          <w:bCs/>
          <w:sz w:val="24"/>
          <w:szCs w:val="24"/>
        </w:rPr>
        <w:t xml:space="preserve"> требований в соответствии с особенностями усвоения учебного </w:t>
      </w:r>
      <w:proofErr w:type="gramStart"/>
      <w:r w:rsidRPr="00E64EB3">
        <w:rPr>
          <w:rFonts w:ascii="Times New Roman" w:eastAsiaTheme="minorEastAsia" w:hAnsi="Times New Roman" w:cs="Times New Roman"/>
          <w:bCs/>
          <w:sz w:val="24"/>
          <w:szCs w:val="24"/>
        </w:rPr>
        <w:t>материала</w:t>
      </w:r>
      <w:proofErr w:type="gramEnd"/>
      <w:r w:rsidRPr="00E64EB3">
        <w:rPr>
          <w:rFonts w:ascii="Times New Roman" w:eastAsiaTheme="minorEastAsia" w:hAnsi="Times New Roman" w:cs="Times New Roman"/>
          <w:bCs/>
          <w:sz w:val="24"/>
          <w:szCs w:val="24"/>
        </w:rPr>
        <w:t xml:space="preserve"> обучающимися с тяжелыми множественными нарушениями развития. </w:t>
      </w:r>
      <w:r w:rsidRPr="00E64EB3">
        <w:rPr>
          <w:rFonts w:ascii="Times New Roman" w:eastAsiaTheme="minorEastAsia" w:hAnsi="Times New Roman" w:cs="Times New Roman"/>
          <w:sz w:val="24"/>
          <w:szCs w:val="24"/>
        </w:rPr>
        <w:t>Специальное обучение и услуги должны охватывать физическую терапию, психологическую и логопедическую помощь.</w:t>
      </w:r>
      <w:r w:rsidRPr="00E64EB3">
        <w:rPr>
          <w:rFonts w:ascii="Times New Roman" w:hAnsi="Times New Roman" w:cs="Times New Roman"/>
          <w:b/>
          <w:sz w:val="24"/>
          <w:szCs w:val="24"/>
        </w:rPr>
        <w:t xml:space="preserve"> </w:t>
      </w:r>
    </w:p>
    <w:p w:rsidR="00E64EB3" w:rsidRPr="00E64EB3" w:rsidRDefault="00F360E4" w:rsidP="00F360E4">
      <w:pPr>
        <w:pStyle w:val="14TexstOSNOVA1012"/>
        <w:spacing w:before="120" w:after="120"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Планируемые </w:t>
      </w:r>
      <w:r w:rsidR="00E64EB3" w:rsidRPr="00E64EB3">
        <w:rPr>
          <w:rFonts w:ascii="Times New Roman" w:hAnsi="Times New Roman" w:cs="Times New Roman"/>
          <w:b/>
          <w:sz w:val="24"/>
          <w:szCs w:val="24"/>
        </w:rPr>
        <w:t xml:space="preserve">результаты освоения </w:t>
      </w:r>
      <w:proofErr w:type="gramStart"/>
      <w:r w:rsidR="00E64EB3" w:rsidRPr="00E64EB3">
        <w:rPr>
          <w:rFonts w:ascii="Times New Roman" w:hAnsi="Times New Roman" w:cs="Times New Roman"/>
          <w:b/>
          <w:sz w:val="24"/>
          <w:szCs w:val="24"/>
        </w:rPr>
        <w:t>обучающимися</w:t>
      </w:r>
      <w:proofErr w:type="gramEnd"/>
      <w:r w:rsidR="00E64EB3" w:rsidRPr="00E64EB3">
        <w:rPr>
          <w:rFonts w:ascii="Times New Roman" w:hAnsi="Times New Roman" w:cs="Times New Roman"/>
          <w:b/>
          <w:sz w:val="24"/>
          <w:szCs w:val="24"/>
        </w:rPr>
        <w:t xml:space="preserve"> </w:t>
      </w:r>
      <w:r w:rsidR="00E64EB3" w:rsidRPr="00E64EB3">
        <w:rPr>
          <w:rFonts w:ascii="Times New Roman" w:hAnsi="Times New Roman" w:cs="Times New Roman"/>
          <w:b/>
          <w:sz w:val="24"/>
          <w:szCs w:val="24"/>
        </w:rPr>
        <w:br/>
        <w:t xml:space="preserve">с умственной отсталостью и ТМНР адаптированной основной общеобразовательной программы начального общего </w:t>
      </w:r>
      <w:proofErr w:type="spellStart"/>
      <w:r w:rsidR="00E64EB3" w:rsidRPr="00E64EB3">
        <w:rPr>
          <w:rFonts w:ascii="Times New Roman" w:hAnsi="Times New Roman" w:cs="Times New Roman"/>
          <w:b/>
          <w:sz w:val="24"/>
          <w:szCs w:val="24"/>
        </w:rPr>
        <w:t>образованияи</w:t>
      </w:r>
      <w:proofErr w:type="spellEnd"/>
      <w:r w:rsidR="00E64EB3" w:rsidRPr="00E64EB3">
        <w:rPr>
          <w:rFonts w:ascii="Times New Roman" w:hAnsi="Times New Roman" w:cs="Times New Roman"/>
          <w:b/>
          <w:sz w:val="24"/>
          <w:szCs w:val="24"/>
        </w:rPr>
        <w:t xml:space="preserve"> программы коррекционной работы</w:t>
      </w:r>
    </w:p>
    <w:p w:rsidR="00E64EB3" w:rsidRPr="00E64EB3" w:rsidRDefault="00E64EB3" w:rsidP="00E64EB3">
      <w:pPr>
        <w:widowControl w:val="0"/>
        <w:autoSpaceDN w:val="0"/>
        <w:spacing w:after="0" w:line="360" w:lineRule="auto"/>
        <w:ind w:firstLine="709"/>
        <w:contextualSpacing/>
        <w:jc w:val="both"/>
        <w:rPr>
          <w:rFonts w:ascii="Times New Roman" w:eastAsiaTheme="minorEastAsia" w:hAnsi="Times New Roman"/>
          <w:kern w:val="2"/>
          <w:sz w:val="24"/>
          <w:szCs w:val="24"/>
          <w:lang w:eastAsia="ru-RU"/>
        </w:rPr>
      </w:pPr>
      <w:r w:rsidRPr="00E64EB3">
        <w:rPr>
          <w:rFonts w:ascii="Times New Roman" w:eastAsiaTheme="minorEastAsia" w:hAnsi="Times New Roman"/>
          <w:kern w:val="2"/>
          <w:sz w:val="24"/>
          <w:szCs w:val="24"/>
          <w:lang w:eastAsia="ru-RU"/>
        </w:rPr>
        <w:t xml:space="preserve">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w:t>
      </w:r>
      <w:r>
        <w:rPr>
          <w:rFonts w:ascii="Times New Roman" w:eastAsiaTheme="minorEastAsia" w:hAnsi="Times New Roman"/>
          <w:kern w:val="2"/>
          <w:sz w:val="24"/>
          <w:szCs w:val="24"/>
          <w:lang w:eastAsia="ru-RU"/>
        </w:rPr>
        <w:t xml:space="preserve">в ГБОУ СОШ с. Екатериновка </w:t>
      </w:r>
      <w:r w:rsidR="00830920">
        <w:rPr>
          <w:rFonts w:ascii="Times New Roman" w:eastAsiaTheme="minorEastAsia" w:hAnsi="Times New Roman"/>
          <w:kern w:val="2"/>
          <w:sz w:val="24"/>
          <w:szCs w:val="24"/>
          <w:lang w:eastAsia="ru-RU"/>
        </w:rPr>
        <w:t>оценивает</w:t>
      </w:r>
      <w:r w:rsidRPr="00E64EB3">
        <w:rPr>
          <w:rFonts w:ascii="Times New Roman" w:eastAsiaTheme="minorEastAsia" w:hAnsi="Times New Roman"/>
          <w:kern w:val="2"/>
          <w:sz w:val="24"/>
          <w:szCs w:val="24"/>
          <w:lang w:eastAsia="ru-RU"/>
        </w:rPr>
        <w:t xml:space="preserve">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E64EB3" w:rsidRPr="00E64EB3" w:rsidRDefault="00E64EB3" w:rsidP="00E64EB3">
      <w:pPr>
        <w:tabs>
          <w:tab w:val="left" w:pos="0"/>
        </w:tabs>
        <w:autoSpaceDN w:val="0"/>
        <w:spacing w:after="0" w:line="360" w:lineRule="auto"/>
        <w:ind w:firstLine="709"/>
        <w:rPr>
          <w:rFonts w:eastAsiaTheme="minorEastAsia"/>
          <w:b/>
          <w:sz w:val="24"/>
          <w:szCs w:val="24"/>
          <w:lang w:eastAsia="ru-RU"/>
        </w:rPr>
      </w:pPr>
      <w:r w:rsidRPr="00E64EB3">
        <w:rPr>
          <w:rFonts w:ascii="Times New Roman" w:eastAsiaTheme="minorEastAsia" w:hAnsi="Times New Roman" w:cs="Times New Roman"/>
          <w:sz w:val="24"/>
          <w:szCs w:val="24"/>
          <w:lang w:eastAsia="ru-RU"/>
        </w:rPr>
        <w:t xml:space="preserve">Стандарт устанавливает требования к результатам освоения обучающимися с умственной отсталостью </w:t>
      </w:r>
      <w:r w:rsidRPr="00E64EB3">
        <w:rPr>
          <w:rFonts w:ascii="Times New Roman" w:eastAsiaTheme="minorEastAsia" w:hAnsi="Times New Roman" w:cs="Times New Roman"/>
          <w:bCs/>
          <w:sz w:val="24"/>
          <w:szCs w:val="24"/>
          <w:lang w:eastAsia="ru-RU"/>
        </w:rPr>
        <w:t>АООП</w:t>
      </w:r>
      <w:r w:rsidRPr="00E64EB3">
        <w:rPr>
          <w:rFonts w:ascii="Times New Roman" w:eastAsiaTheme="minorEastAsia" w:hAnsi="Times New Roman" w:cs="Times New Roman"/>
          <w:sz w:val="24"/>
          <w:szCs w:val="24"/>
          <w:lang w:eastAsia="ru-RU"/>
        </w:rPr>
        <w:t xml:space="preserve">, которые  рассматриваются в варианте 6.4. как </w:t>
      </w:r>
      <w:r w:rsidRPr="00E64EB3">
        <w:rPr>
          <w:rFonts w:ascii="Times New Roman" w:eastAsiaTheme="minorEastAsia" w:hAnsi="Times New Roman" w:cs="Times New Roman"/>
          <w:b/>
          <w:sz w:val="24"/>
          <w:szCs w:val="24"/>
          <w:lang w:eastAsia="ru-RU"/>
        </w:rPr>
        <w:t>возможные</w:t>
      </w:r>
      <w:r w:rsidRPr="00E64EB3">
        <w:rPr>
          <w:rFonts w:ascii="Times New Roman" w:eastAsiaTheme="minorEastAsia" w:hAnsi="Times New Roman" w:cs="Times New Roman"/>
          <w:sz w:val="24"/>
          <w:szCs w:val="24"/>
          <w:lang w:eastAsia="ru-RU"/>
        </w:rPr>
        <w:t xml:space="preserve"> (примерные) и соразмерные с индивидуальными </w:t>
      </w:r>
      <w:r w:rsidRPr="00E64EB3">
        <w:rPr>
          <w:rFonts w:ascii="Times New Roman" w:eastAsiaTheme="minorEastAsia" w:hAnsi="Times New Roman" w:cs="Times New Roman"/>
          <w:bCs/>
          <w:sz w:val="24"/>
          <w:szCs w:val="24"/>
          <w:lang w:eastAsia="ru-RU"/>
        </w:rPr>
        <w:t xml:space="preserve">возможностями и специфическими образовательными потребностям </w:t>
      </w:r>
      <w:proofErr w:type="gramStart"/>
      <w:r w:rsidRPr="00E64EB3">
        <w:rPr>
          <w:rFonts w:ascii="Times New Roman" w:eastAsiaTheme="minorEastAsia" w:hAnsi="Times New Roman" w:cs="Times New Roman"/>
          <w:bCs/>
          <w:sz w:val="24"/>
          <w:szCs w:val="24"/>
          <w:lang w:eastAsia="ru-RU"/>
        </w:rPr>
        <w:t>обучающихся</w:t>
      </w:r>
      <w:proofErr w:type="gramEnd"/>
      <w:r w:rsidRPr="00E64EB3">
        <w:rPr>
          <w:rFonts w:ascii="Times New Roman" w:eastAsiaTheme="minorEastAsia" w:hAnsi="Times New Roman" w:cs="Times New Roman"/>
          <w:sz w:val="24"/>
          <w:szCs w:val="24"/>
          <w:lang w:eastAsia="ru-RU"/>
        </w:rPr>
        <w:t xml:space="preserve">. Требования устанавливаются к результатам:   </w:t>
      </w:r>
    </w:p>
    <w:p w:rsidR="00E64EB3" w:rsidRPr="00E64EB3" w:rsidRDefault="00E64EB3" w:rsidP="00E64EB3">
      <w:pPr>
        <w:widowControl w:val="0"/>
        <w:suppressAutoHyphens/>
        <w:autoSpaceDN w:val="0"/>
        <w:spacing w:after="0" w:line="360" w:lineRule="auto"/>
        <w:ind w:firstLine="709"/>
        <w:jc w:val="both"/>
        <w:rPr>
          <w:rFonts w:eastAsiaTheme="minorEastAsia"/>
          <w:sz w:val="24"/>
          <w:szCs w:val="24"/>
          <w:lang w:eastAsia="ru-RU"/>
        </w:rPr>
      </w:pPr>
      <w:proofErr w:type="spellStart"/>
      <w:r w:rsidRPr="00E64EB3">
        <w:rPr>
          <w:rFonts w:ascii="Times New Roman" w:eastAsia="Andale Sans UI" w:hAnsi="Times New Roman" w:cs="Tahoma"/>
          <w:b/>
          <w:kern w:val="2"/>
          <w:sz w:val="24"/>
          <w:szCs w:val="24"/>
          <w:lang w:val="de-DE" w:eastAsia="fa-IR" w:bidi="fa-IR"/>
        </w:rPr>
        <w:t>личностным</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включающим</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готовность</w:t>
      </w:r>
      <w:proofErr w:type="spellEnd"/>
      <w:r w:rsidRPr="00E64EB3">
        <w:rPr>
          <w:rFonts w:ascii="Times New Roman" w:eastAsia="Andale Sans UI" w:hAnsi="Times New Roman" w:cs="Tahoma"/>
          <w:kern w:val="2"/>
          <w:sz w:val="24"/>
          <w:szCs w:val="24"/>
          <w:lang w:val="de-DE" w:eastAsia="fa-IR" w:bidi="fa-IR"/>
        </w:rPr>
        <w:t xml:space="preserve"> и </w:t>
      </w:r>
      <w:proofErr w:type="spellStart"/>
      <w:r w:rsidRPr="00E64EB3">
        <w:rPr>
          <w:rFonts w:ascii="Times New Roman" w:eastAsia="Andale Sans UI" w:hAnsi="Times New Roman" w:cs="Tahoma"/>
          <w:kern w:val="2"/>
          <w:sz w:val="24"/>
          <w:szCs w:val="24"/>
          <w:lang w:val="de-DE" w:eastAsia="fa-IR" w:bidi="fa-IR"/>
        </w:rPr>
        <w:t>способность</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обучающихся</w:t>
      </w:r>
      <w:proofErr w:type="spellEnd"/>
      <w:r w:rsidRPr="00E64EB3">
        <w:rPr>
          <w:rFonts w:ascii="Times New Roman" w:eastAsia="Andale Sans UI" w:hAnsi="Times New Roman" w:cs="Tahoma"/>
          <w:kern w:val="2"/>
          <w:sz w:val="24"/>
          <w:szCs w:val="24"/>
          <w:lang w:val="de-DE" w:eastAsia="fa-IR" w:bidi="fa-IR"/>
        </w:rPr>
        <w:t xml:space="preserve"> к </w:t>
      </w:r>
      <w:proofErr w:type="spellStart"/>
      <w:r w:rsidRPr="00E64EB3">
        <w:rPr>
          <w:rFonts w:ascii="Times New Roman" w:eastAsia="Andale Sans UI" w:hAnsi="Times New Roman" w:cs="Tahoma"/>
          <w:kern w:val="2"/>
          <w:sz w:val="24"/>
          <w:szCs w:val="24"/>
          <w:lang w:val="de-DE" w:eastAsia="fa-IR" w:bidi="fa-IR"/>
        </w:rPr>
        <w:t>саморазвитию</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сформированность</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мотивации</w:t>
      </w:r>
      <w:proofErr w:type="spellEnd"/>
      <w:r w:rsidRPr="00E64EB3">
        <w:rPr>
          <w:rFonts w:ascii="Times New Roman" w:eastAsia="Andale Sans UI" w:hAnsi="Times New Roman" w:cs="Tahoma"/>
          <w:kern w:val="2"/>
          <w:sz w:val="24"/>
          <w:szCs w:val="24"/>
          <w:lang w:val="de-DE" w:eastAsia="fa-IR" w:bidi="fa-IR"/>
        </w:rPr>
        <w:t xml:space="preserve"> к </w:t>
      </w:r>
      <w:proofErr w:type="spellStart"/>
      <w:r w:rsidRPr="00E64EB3">
        <w:rPr>
          <w:rFonts w:ascii="Times New Roman" w:eastAsia="Andale Sans UI" w:hAnsi="Times New Roman" w:cs="Tahoma"/>
          <w:kern w:val="2"/>
          <w:sz w:val="24"/>
          <w:szCs w:val="24"/>
          <w:lang w:val="de-DE" w:eastAsia="fa-IR" w:bidi="fa-IR"/>
        </w:rPr>
        <w:t>обучению</w:t>
      </w:r>
      <w:proofErr w:type="spellEnd"/>
      <w:r w:rsidRPr="00E64EB3">
        <w:rPr>
          <w:rFonts w:ascii="Times New Roman" w:eastAsia="Andale Sans UI" w:hAnsi="Times New Roman" w:cs="Tahoma"/>
          <w:kern w:val="2"/>
          <w:sz w:val="24"/>
          <w:szCs w:val="24"/>
          <w:lang w:val="de-DE" w:eastAsia="fa-IR" w:bidi="fa-IR"/>
        </w:rPr>
        <w:t xml:space="preserve"> и </w:t>
      </w:r>
      <w:proofErr w:type="spellStart"/>
      <w:r w:rsidRPr="00E64EB3">
        <w:rPr>
          <w:rFonts w:ascii="Times New Roman" w:eastAsia="Andale Sans UI" w:hAnsi="Times New Roman" w:cs="Tahoma"/>
          <w:kern w:val="2"/>
          <w:sz w:val="24"/>
          <w:szCs w:val="24"/>
          <w:lang w:val="de-DE" w:eastAsia="fa-IR" w:bidi="fa-IR"/>
        </w:rPr>
        <w:t>познанию</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ценностно-смысловые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установки</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обучающихся</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отражающие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их</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индивидуально-личностные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позиции</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социальные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компетенции</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личностные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качества</w:t>
      </w:r>
      <w:proofErr w:type="spellEnd"/>
      <w:r w:rsidRPr="00E64EB3">
        <w:rPr>
          <w:rFonts w:ascii="Times New Roman" w:eastAsia="Andale Sans UI" w:hAnsi="Times New Roman" w:cs="Tahoma"/>
          <w:kern w:val="2"/>
          <w:sz w:val="24"/>
          <w:szCs w:val="24"/>
          <w:lang w:val="de-DE" w:eastAsia="fa-IR" w:bidi="fa-IR"/>
        </w:rPr>
        <w:t>;</w:t>
      </w:r>
    </w:p>
    <w:p w:rsidR="00E64EB3" w:rsidRPr="00E64EB3" w:rsidRDefault="00E64EB3" w:rsidP="00E64EB3">
      <w:pPr>
        <w:widowControl w:val="0"/>
        <w:suppressAutoHyphens/>
        <w:autoSpaceDN w:val="0"/>
        <w:spacing w:after="0" w:line="360" w:lineRule="auto"/>
        <w:ind w:firstLine="709"/>
        <w:jc w:val="both"/>
        <w:rPr>
          <w:rFonts w:ascii="Times New Roman" w:eastAsia="Andale Sans UI" w:hAnsi="Times New Roman" w:cs="Tahoma"/>
          <w:kern w:val="2"/>
          <w:sz w:val="24"/>
          <w:szCs w:val="24"/>
          <w:lang w:val="de-DE" w:eastAsia="fa-IR" w:bidi="fa-IR"/>
        </w:rPr>
      </w:pPr>
      <w:proofErr w:type="spellStart"/>
      <w:r w:rsidRPr="00E64EB3">
        <w:rPr>
          <w:rFonts w:ascii="Times New Roman" w:eastAsia="Andale Sans UI" w:hAnsi="Times New Roman" w:cs="Tahoma"/>
          <w:b/>
          <w:bCs/>
          <w:iCs/>
          <w:kern w:val="2"/>
          <w:sz w:val="24"/>
          <w:szCs w:val="24"/>
          <w:lang w:val="de-DE" w:eastAsia="fa-IR" w:bidi="fa-IR"/>
        </w:rPr>
        <w:t>предметным</w:t>
      </w:r>
      <w:proofErr w:type="spellEnd"/>
      <w:r w:rsidRPr="00E64EB3">
        <w:rPr>
          <w:rFonts w:ascii="Times New Roman" w:eastAsia="Andale Sans UI" w:hAnsi="Times New Roman" w:cs="Tahoma"/>
          <w:b/>
          <w:bCs/>
          <w:i/>
          <w:iCs/>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включающим</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освоенный</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обучающимися</w:t>
      </w:r>
      <w:proofErr w:type="spellEnd"/>
      <w:r w:rsidRPr="00E64EB3">
        <w:rPr>
          <w:rFonts w:ascii="Times New Roman" w:eastAsia="Andale Sans UI" w:hAnsi="Times New Roman" w:cs="Tahoma"/>
          <w:kern w:val="2"/>
          <w:sz w:val="24"/>
          <w:szCs w:val="24"/>
          <w:lang w:val="de-DE" w:eastAsia="fa-IR" w:bidi="fa-IR"/>
        </w:rPr>
        <w:t xml:space="preserve"> в </w:t>
      </w:r>
      <w:proofErr w:type="spellStart"/>
      <w:r w:rsidRPr="00E64EB3">
        <w:rPr>
          <w:rFonts w:ascii="Times New Roman" w:eastAsia="Andale Sans UI" w:hAnsi="Times New Roman" w:cs="Tahoma"/>
          <w:kern w:val="2"/>
          <w:sz w:val="24"/>
          <w:szCs w:val="24"/>
          <w:lang w:val="de-DE" w:eastAsia="fa-IR" w:bidi="fa-IR"/>
        </w:rPr>
        <w:t>ходе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изучения</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учебного</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lastRenderedPageBreak/>
        <w:t>предмета</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опыт</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специфической</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для</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данной</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предметной</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области</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деятельности</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по</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получению</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нового</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знания</w:t>
      </w:r>
      <w:proofErr w:type="spellEnd"/>
      <w:r w:rsidRPr="00E64EB3">
        <w:rPr>
          <w:rFonts w:ascii="Times New Roman" w:eastAsia="Andale Sans UI" w:hAnsi="Times New Roman" w:cs="Tahoma"/>
          <w:kern w:val="2"/>
          <w:sz w:val="24"/>
          <w:szCs w:val="24"/>
          <w:lang w:val="de-DE" w:eastAsia="fa-IR" w:bidi="fa-IR"/>
        </w:rPr>
        <w:t xml:space="preserve"> и </w:t>
      </w:r>
      <w:proofErr w:type="spellStart"/>
      <w:r w:rsidRPr="00E64EB3">
        <w:rPr>
          <w:rFonts w:ascii="Times New Roman" w:eastAsia="Andale Sans UI" w:hAnsi="Times New Roman" w:cs="Tahoma"/>
          <w:kern w:val="2"/>
          <w:sz w:val="24"/>
          <w:szCs w:val="24"/>
          <w:lang w:val="de-DE" w:eastAsia="fa-IR" w:bidi="fa-IR"/>
        </w:rPr>
        <w:t>его</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применению</w:t>
      </w:r>
      <w:proofErr w:type="spellEnd"/>
      <w:r w:rsidRPr="00E64EB3">
        <w:rPr>
          <w:rFonts w:ascii="Times New Roman" w:eastAsia="Andale Sans UI" w:hAnsi="Times New Roman" w:cs="Tahoma"/>
          <w:kern w:val="2"/>
          <w:sz w:val="24"/>
          <w:szCs w:val="24"/>
          <w:lang w:val="de-DE" w:eastAsia="fa-IR" w:bidi="fa-IR"/>
        </w:rPr>
        <w:t>.</w:t>
      </w:r>
    </w:p>
    <w:p w:rsidR="00E64EB3" w:rsidRPr="00E64EB3" w:rsidRDefault="00E64EB3" w:rsidP="00E64EB3">
      <w:pPr>
        <w:widowControl w:val="0"/>
        <w:tabs>
          <w:tab w:val="left" w:pos="426"/>
        </w:tabs>
        <w:suppressAutoHyphens/>
        <w:autoSpaceDN w:val="0"/>
        <w:spacing w:after="0" w:line="360" w:lineRule="auto"/>
        <w:ind w:firstLine="709"/>
        <w:jc w:val="both"/>
        <w:rPr>
          <w:rFonts w:ascii="Times New Roman" w:eastAsia="Andale Sans UI" w:hAnsi="Times New Roman" w:cs="Times New Roman"/>
          <w:kern w:val="2"/>
          <w:sz w:val="24"/>
          <w:szCs w:val="24"/>
        </w:rPr>
      </w:pPr>
      <w:r w:rsidRPr="00E64EB3">
        <w:rPr>
          <w:rFonts w:ascii="Times New Roman" w:eastAsia="Andale Sans UI" w:hAnsi="Times New Roman" w:cs="Times New Roman"/>
          <w:kern w:val="2"/>
          <w:sz w:val="24"/>
          <w:szCs w:val="24"/>
        </w:rPr>
        <w:t> Возможные личностные результаты освоения адаптированной  образовательной программы</w:t>
      </w:r>
      <w:r w:rsidR="00D730B6">
        <w:rPr>
          <w:rFonts w:ascii="Times New Roman" w:eastAsia="Andale Sans UI" w:hAnsi="Times New Roman" w:cs="Times New Roman"/>
          <w:kern w:val="2"/>
          <w:sz w:val="24"/>
          <w:szCs w:val="24"/>
        </w:rPr>
        <w:t xml:space="preserve"> </w:t>
      </w:r>
      <w:r w:rsidRPr="00E64EB3">
        <w:rPr>
          <w:rFonts w:ascii="Times New Roman" w:eastAsia="Andale Sans UI" w:hAnsi="Times New Roman" w:cs="Times New Roman"/>
          <w:kern w:val="2"/>
          <w:sz w:val="24"/>
          <w:szCs w:val="24"/>
        </w:rPr>
        <w:t>заносятся в</w:t>
      </w:r>
      <w:r w:rsidR="008E5849">
        <w:rPr>
          <w:rFonts w:ascii="Times New Roman" w:eastAsia="Andale Sans UI" w:hAnsi="Times New Roman" w:cs="Times New Roman"/>
          <w:kern w:val="2"/>
          <w:sz w:val="24"/>
          <w:szCs w:val="24"/>
        </w:rPr>
        <w:t xml:space="preserve"> </w:t>
      </w:r>
      <w:r w:rsidRPr="00E64EB3">
        <w:rPr>
          <w:rFonts w:ascii="Times New Roman" w:eastAsia="Andale Sans UI" w:hAnsi="Times New Roman" w:cs="Times New Roman"/>
          <w:kern w:val="2"/>
          <w:sz w:val="24"/>
          <w:szCs w:val="24"/>
        </w:rPr>
        <w:t>СИОП и должны отражать:</w:t>
      </w:r>
    </w:p>
    <w:p w:rsidR="00E64EB3" w:rsidRPr="00E64EB3" w:rsidRDefault="00E64EB3" w:rsidP="00E64EB3">
      <w:pPr>
        <w:tabs>
          <w:tab w:val="left" w:pos="0"/>
        </w:tabs>
        <w:autoSpaceDN w:val="0"/>
        <w:spacing w:after="0" w:line="360" w:lineRule="auto"/>
        <w:ind w:firstLine="709"/>
        <w:jc w:val="both"/>
        <w:rPr>
          <w:rFonts w:ascii="Times New Roman" w:eastAsiaTheme="minorEastAsia" w:hAnsi="Times New Roman" w:cs="Times New Roman"/>
          <w:sz w:val="24"/>
          <w:szCs w:val="24"/>
          <w:lang w:eastAsia="ru-RU"/>
        </w:rPr>
      </w:pPr>
      <w:r w:rsidRPr="00E64EB3">
        <w:rPr>
          <w:rFonts w:ascii="Times New Roman" w:eastAsiaTheme="minorEastAsia" w:hAnsi="Times New Roman" w:cs="Times New Roman"/>
          <w:sz w:val="24"/>
          <w:szCs w:val="24"/>
          <w:lang w:eastAsia="ru-RU"/>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E64EB3" w:rsidRPr="00E64EB3" w:rsidRDefault="00E64EB3" w:rsidP="00E64EB3">
      <w:pPr>
        <w:tabs>
          <w:tab w:val="left" w:pos="993"/>
          <w:tab w:val="left" w:pos="1134"/>
        </w:tabs>
        <w:autoSpaceDN w:val="0"/>
        <w:spacing w:after="0" w:line="360" w:lineRule="auto"/>
        <w:ind w:firstLine="709"/>
        <w:jc w:val="both"/>
        <w:rPr>
          <w:rFonts w:ascii="Times New Roman" w:eastAsiaTheme="minorEastAsia" w:hAnsi="Times New Roman" w:cs="Times New Roman"/>
          <w:sz w:val="24"/>
          <w:szCs w:val="24"/>
          <w:lang w:eastAsia="ru-RU"/>
        </w:rPr>
      </w:pPr>
      <w:r w:rsidRPr="00E64EB3">
        <w:rPr>
          <w:rFonts w:ascii="Times New Roman" w:eastAsiaTheme="minorEastAsia" w:hAnsi="Times New Roman" w:cs="Times New Roman"/>
          <w:sz w:val="24"/>
          <w:szCs w:val="24"/>
          <w:lang w:eastAsia="ru-RU"/>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E64EB3" w:rsidRPr="00E64EB3" w:rsidRDefault="00E64EB3" w:rsidP="00E64EB3">
      <w:pPr>
        <w:tabs>
          <w:tab w:val="left" w:pos="993"/>
          <w:tab w:val="left" w:pos="1134"/>
        </w:tabs>
        <w:autoSpaceDN w:val="0"/>
        <w:spacing w:after="0" w:line="360" w:lineRule="auto"/>
        <w:ind w:firstLine="709"/>
        <w:jc w:val="both"/>
        <w:rPr>
          <w:rFonts w:ascii="Times New Roman" w:eastAsiaTheme="minorEastAsia" w:hAnsi="Times New Roman" w:cs="Times New Roman"/>
          <w:sz w:val="24"/>
          <w:szCs w:val="24"/>
          <w:lang w:eastAsia="ru-RU"/>
        </w:rPr>
      </w:pPr>
      <w:r w:rsidRPr="00E64EB3">
        <w:rPr>
          <w:rFonts w:ascii="Times New Roman" w:eastAsiaTheme="minorEastAsia" w:hAnsi="Times New Roman" w:cs="Times New Roman"/>
          <w:sz w:val="24"/>
          <w:szCs w:val="24"/>
          <w:lang w:eastAsia="ru-RU"/>
        </w:rPr>
        <w:t>3) формирование уважительного отношения к иному мнению;</w:t>
      </w:r>
    </w:p>
    <w:p w:rsidR="00E64EB3" w:rsidRPr="00E64EB3" w:rsidRDefault="00E64EB3" w:rsidP="00E64EB3">
      <w:pPr>
        <w:tabs>
          <w:tab w:val="left" w:pos="993"/>
          <w:tab w:val="left" w:pos="1134"/>
        </w:tabs>
        <w:autoSpaceDN w:val="0"/>
        <w:spacing w:after="0" w:line="360" w:lineRule="auto"/>
        <w:ind w:firstLine="709"/>
        <w:jc w:val="both"/>
        <w:rPr>
          <w:rFonts w:ascii="Times New Roman" w:eastAsiaTheme="minorEastAsia" w:hAnsi="Times New Roman" w:cs="Times New Roman"/>
          <w:sz w:val="24"/>
          <w:szCs w:val="24"/>
          <w:lang w:eastAsia="ru-RU"/>
        </w:rPr>
      </w:pPr>
      <w:r w:rsidRPr="00E64EB3">
        <w:rPr>
          <w:rFonts w:ascii="Times New Roman" w:eastAsiaTheme="minorEastAsia" w:hAnsi="Times New Roman" w:cs="Times New Roman"/>
          <w:sz w:val="24"/>
          <w:szCs w:val="24"/>
          <w:lang w:eastAsia="ru-RU"/>
        </w:rPr>
        <w:t>4) овладение начальными навыками адаптации в динамично изменяющемся и развивающемся мире;</w:t>
      </w:r>
    </w:p>
    <w:p w:rsidR="00E64EB3" w:rsidRPr="00E64EB3" w:rsidRDefault="00E64EB3" w:rsidP="00E64EB3">
      <w:pPr>
        <w:tabs>
          <w:tab w:val="left" w:pos="993"/>
          <w:tab w:val="left" w:pos="1134"/>
        </w:tabs>
        <w:autoSpaceDN w:val="0"/>
        <w:spacing w:after="0" w:line="360" w:lineRule="auto"/>
        <w:ind w:firstLine="709"/>
        <w:jc w:val="both"/>
        <w:rPr>
          <w:rFonts w:ascii="Times New Roman" w:eastAsiaTheme="minorEastAsia" w:hAnsi="Times New Roman" w:cs="Times New Roman"/>
          <w:sz w:val="24"/>
          <w:szCs w:val="24"/>
          <w:lang w:eastAsia="ru-RU"/>
        </w:rPr>
      </w:pPr>
      <w:r w:rsidRPr="00E64EB3">
        <w:rPr>
          <w:rFonts w:ascii="Times New Roman" w:eastAsiaTheme="minorEastAsia" w:hAnsi="Times New Roman" w:cs="Times New Roman"/>
          <w:sz w:val="24"/>
          <w:szCs w:val="24"/>
          <w:lang w:eastAsia="ru-RU"/>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E64EB3" w:rsidRPr="00E64EB3" w:rsidRDefault="00E64EB3" w:rsidP="00E64EB3">
      <w:pPr>
        <w:tabs>
          <w:tab w:val="left" w:pos="993"/>
          <w:tab w:val="left" w:pos="1134"/>
        </w:tabs>
        <w:autoSpaceDN w:val="0"/>
        <w:spacing w:after="0" w:line="360" w:lineRule="auto"/>
        <w:ind w:firstLine="709"/>
        <w:jc w:val="both"/>
        <w:rPr>
          <w:rFonts w:ascii="Times New Roman" w:eastAsiaTheme="minorEastAsia" w:hAnsi="Times New Roman" w:cs="Times New Roman"/>
          <w:sz w:val="24"/>
          <w:szCs w:val="24"/>
          <w:lang w:eastAsia="ru-RU"/>
        </w:rPr>
      </w:pPr>
      <w:r w:rsidRPr="00E64EB3">
        <w:rPr>
          <w:rFonts w:ascii="Times New Roman" w:eastAsiaTheme="minorEastAsia" w:hAnsi="Times New Roman" w:cs="Times New Roman"/>
          <w:sz w:val="24"/>
          <w:szCs w:val="24"/>
          <w:lang w:eastAsia="ru-RU"/>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E64EB3" w:rsidRPr="00E64EB3" w:rsidRDefault="00E64EB3" w:rsidP="00E64EB3">
      <w:pPr>
        <w:tabs>
          <w:tab w:val="left" w:pos="993"/>
          <w:tab w:val="left" w:pos="1134"/>
        </w:tabs>
        <w:autoSpaceDN w:val="0"/>
        <w:spacing w:after="0" w:line="360" w:lineRule="auto"/>
        <w:ind w:firstLine="709"/>
        <w:jc w:val="both"/>
        <w:rPr>
          <w:rFonts w:ascii="Times New Roman" w:eastAsiaTheme="minorEastAsia" w:hAnsi="Times New Roman" w:cs="Times New Roman"/>
          <w:sz w:val="24"/>
          <w:szCs w:val="24"/>
          <w:lang w:eastAsia="ru-RU"/>
        </w:rPr>
      </w:pPr>
      <w:r w:rsidRPr="00E64EB3">
        <w:rPr>
          <w:rFonts w:ascii="Times New Roman" w:eastAsiaTheme="minorEastAsia" w:hAnsi="Times New Roman" w:cs="Times New Roman"/>
          <w:sz w:val="24"/>
          <w:szCs w:val="24"/>
          <w:lang w:eastAsia="ru-RU"/>
        </w:rPr>
        <w:t>7) формирование эстетических потребностей, ценностей и чувств;</w:t>
      </w:r>
    </w:p>
    <w:p w:rsidR="00E64EB3" w:rsidRPr="00E64EB3" w:rsidRDefault="00E64EB3" w:rsidP="00E64EB3">
      <w:pPr>
        <w:tabs>
          <w:tab w:val="left" w:pos="993"/>
          <w:tab w:val="left" w:pos="1134"/>
        </w:tabs>
        <w:autoSpaceDN w:val="0"/>
        <w:spacing w:after="0" w:line="360" w:lineRule="auto"/>
        <w:ind w:firstLine="709"/>
        <w:jc w:val="both"/>
        <w:rPr>
          <w:rFonts w:ascii="Times New Roman" w:eastAsiaTheme="minorEastAsia" w:hAnsi="Times New Roman" w:cs="Times New Roman"/>
          <w:sz w:val="24"/>
          <w:szCs w:val="24"/>
          <w:lang w:eastAsia="ru-RU"/>
        </w:rPr>
      </w:pPr>
      <w:r w:rsidRPr="00E64EB3">
        <w:rPr>
          <w:rFonts w:ascii="Times New Roman" w:eastAsiaTheme="minorEastAsia"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64EB3" w:rsidRPr="00E64EB3" w:rsidRDefault="00E64EB3" w:rsidP="00E64EB3">
      <w:pPr>
        <w:tabs>
          <w:tab w:val="left" w:pos="993"/>
          <w:tab w:val="left" w:pos="1134"/>
        </w:tabs>
        <w:autoSpaceDN w:val="0"/>
        <w:spacing w:after="0" w:line="360" w:lineRule="auto"/>
        <w:ind w:firstLine="709"/>
        <w:jc w:val="both"/>
        <w:rPr>
          <w:rFonts w:eastAsiaTheme="minorEastAsia"/>
          <w:sz w:val="24"/>
          <w:szCs w:val="24"/>
          <w:lang w:eastAsia="ru-RU"/>
        </w:rPr>
      </w:pPr>
      <w:r w:rsidRPr="00E64EB3">
        <w:rPr>
          <w:rFonts w:ascii="Times New Roman" w:eastAsiaTheme="minorEastAsia" w:hAnsi="Times New Roman" w:cs="Times New Roman"/>
          <w:sz w:val="24"/>
          <w:szCs w:val="24"/>
          <w:lang w:eastAsia="ru-RU"/>
        </w:rPr>
        <w:t xml:space="preserve">9) развитие навыков сотрудничества </w:t>
      </w:r>
      <w:proofErr w:type="gramStart"/>
      <w:r w:rsidRPr="00E64EB3">
        <w:rPr>
          <w:rFonts w:ascii="Times New Roman" w:eastAsiaTheme="minorEastAsia" w:hAnsi="Times New Roman" w:cs="Times New Roman"/>
          <w:sz w:val="24"/>
          <w:szCs w:val="24"/>
          <w:lang w:eastAsia="ru-RU"/>
        </w:rPr>
        <w:t>со</w:t>
      </w:r>
      <w:proofErr w:type="gramEnd"/>
      <w:r w:rsidRPr="00E64EB3">
        <w:rPr>
          <w:rFonts w:ascii="Times New Roman" w:eastAsiaTheme="minorEastAsia"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E64EB3" w:rsidRPr="00E64EB3" w:rsidRDefault="00E64EB3" w:rsidP="00E64EB3">
      <w:pPr>
        <w:widowControl w:val="0"/>
        <w:suppressAutoHyphens/>
        <w:autoSpaceDN w:val="0"/>
        <w:spacing w:after="0" w:line="360" w:lineRule="auto"/>
        <w:ind w:firstLine="709"/>
        <w:jc w:val="both"/>
        <w:rPr>
          <w:rFonts w:ascii="Times New Roman" w:eastAsia="Andale Sans UI" w:hAnsi="Times New Roman" w:cs="Tahoma"/>
          <w:kern w:val="2"/>
          <w:sz w:val="24"/>
          <w:szCs w:val="24"/>
          <w:lang w:val="de-DE" w:eastAsia="fa-IR" w:bidi="fa-IR"/>
        </w:rPr>
      </w:pPr>
      <w:r w:rsidRPr="00E64EB3">
        <w:rPr>
          <w:rFonts w:ascii="Times New Roman" w:eastAsia="Andale Sans UI" w:hAnsi="Times New Roman" w:cs="Tahoma"/>
          <w:kern w:val="2"/>
          <w:sz w:val="24"/>
          <w:szCs w:val="24"/>
          <w:lang w:val="de-DE" w:eastAsia="fa-IR" w:bidi="fa-IR"/>
        </w:rPr>
        <w:t xml:space="preserve">10) </w:t>
      </w:r>
      <w:proofErr w:type="spellStart"/>
      <w:r w:rsidRPr="00E64EB3">
        <w:rPr>
          <w:rFonts w:ascii="Times New Roman" w:eastAsia="Andale Sans UI" w:hAnsi="Times New Roman" w:cs="Tahoma"/>
          <w:kern w:val="2"/>
          <w:sz w:val="24"/>
          <w:szCs w:val="24"/>
          <w:lang w:val="de-DE" w:eastAsia="fa-IR" w:bidi="fa-IR"/>
        </w:rPr>
        <w:t>формирование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установки</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на</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безопасный</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здоровый</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образ</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жизни</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наличие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мотивации</w:t>
      </w:r>
      <w:proofErr w:type="spellEnd"/>
      <w:r w:rsidRPr="00E64EB3">
        <w:rPr>
          <w:rFonts w:ascii="Times New Roman" w:eastAsia="Andale Sans UI" w:hAnsi="Times New Roman" w:cs="Tahoma"/>
          <w:kern w:val="2"/>
          <w:sz w:val="24"/>
          <w:szCs w:val="24"/>
          <w:lang w:val="de-DE" w:eastAsia="fa-IR" w:bidi="fa-IR"/>
        </w:rPr>
        <w:t xml:space="preserve"> к </w:t>
      </w:r>
      <w:proofErr w:type="spellStart"/>
      <w:r w:rsidRPr="00E64EB3">
        <w:rPr>
          <w:rFonts w:ascii="Times New Roman" w:eastAsia="Andale Sans UI" w:hAnsi="Times New Roman" w:cs="Tahoma"/>
          <w:kern w:val="2"/>
          <w:sz w:val="24"/>
          <w:szCs w:val="24"/>
          <w:lang w:val="de-DE" w:eastAsia="fa-IR" w:bidi="fa-IR"/>
        </w:rPr>
        <w:t>труду</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работе</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на</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результат</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бережному</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отношению</w:t>
      </w:r>
      <w:proofErr w:type="spellEnd"/>
      <w:r w:rsidRPr="00E64EB3">
        <w:rPr>
          <w:rFonts w:ascii="Times New Roman" w:eastAsia="Andale Sans UI" w:hAnsi="Times New Roman" w:cs="Tahoma"/>
          <w:kern w:val="2"/>
          <w:sz w:val="24"/>
          <w:szCs w:val="24"/>
          <w:lang w:val="de-DE" w:eastAsia="fa-IR" w:bidi="fa-IR"/>
        </w:rPr>
        <w:t xml:space="preserve"> к </w:t>
      </w:r>
      <w:proofErr w:type="spellStart"/>
      <w:r w:rsidRPr="00E64EB3">
        <w:rPr>
          <w:rFonts w:ascii="Times New Roman" w:eastAsia="Andale Sans UI" w:hAnsi="Times New Roman" w:cs="Tahoma"/>
          <w:kern w:val="2"/>
          <w:sz w:val="24"/>
          <w:szCs w:val="24"/>
          <w:lang w:val="de-DE" w:eastAsia="fa-IR" w:bidi="fa-IR"/>
        </w:rPr>
        <w:t>материальным</w:t>
      </w:r>
      <w:proofErr w:type="spellEnd"/>
      <w:r w:rsidRPr="00E64EB3">
        <w:rPr>
          <w:rFonts w:ascii="Times New Roman" w:eastAsia="Andale Sans UI" w:hAnsi="Times New Roman" w:cs="Tahoma"/>
          <w:kern w:val="2"/>
          <w:sz w:val="24"/>
          <w:szCs w:val="24"/>
          <w:lang w:val="de-DE" w:eastAsia="fa-IR" w:bidi="fa-IR"/>
        </w:rPr>
        <w:t xml:space="preserve"> и </w:t>
      </w:r>
      <w:proofErr w:type="spellStart"/>
      <w:r w:rsidRPr="00E64EB3">
        <w:rPr>
          <w:rFonts w:ascii="Times New Roman" w:eastAsia="Andale Sans UI" w:hAnsi="Times New Roman" w:cs="Tahoma"/>
          <w:kern w:val="2"/>
          <w:sz w:val="24"/>
          <w:szCs w:val="24"/>
          <w:lang w:val="de-DE" w:eastAsia="fa-IR" w:bidi="fa-IR"/>
        </w:rPr>
        <w:t>духовным</w:t>
      </w:r>
      <w:proofErr w:type="spellEnd"/>
      <w:r w:rsidRPr="00E64EB3">
        <w:rPr>
          <w:rFonts w:ascii="Times New Roman" w:eastAsia="Andale Sans UI" w:hAnsi="Times New Roman" w:cs="Tahoma"/>
          <w:kern w:val="2"/>
          <w:sz w:val="24"/>
          <w:szCs w:val="24"/>
          <w:lang w:val="de-DE" w:eastAsia="fa-IR" w:bidi="fa-IR"/>
        </w:rPr>
        <w:t xml:space="preserve"> </w:t>
      </w:r>
      <w:proofErr w:type="spellStart"/>
      <w:r w:rsidRPr="00E64EB3">
        <w:rPr>
          <w:rFonts w:ascii="Times New Roman" w:eastAsia="Andale Sans UI" w:hAnsi="Times New Roman" w:cs="Tahoma"/>
          <w:kern w:val="2"/>
          <w:sz w:val="24"/>
          <w:szCs w:val="24"/>
          <w:lang w:val="de-DE" w:eastAsia="fa-IR" w:bidi="fa-IR"/>
        </w:rPr>
        <w:t>ценностям</w:t>
      </w:r>
      <w:proofErr w:type="spellEnd"/>
      <w:r w:rsidRPr="00E64EB3">
        <w:rPr>
          <w:rFonts w:ascii="Times New Roman" w:eastAsia="Andale Sans UI" w:hAnsi="Times New Roman" w:cs="Tahoma"/>
          <w:kern w:val="2"/>
          <w:sz w:val="24"/>
          <w:szCs w:val="24"/>
          <w:lang w:val="de-DE" w:eastAsia="fa-IR" w:bidi="fa-IR"/>
        </w:rPr>
        <w:t>.</w:t>
      </w:r>
    </w:p>
    <w:p w:rsidR="008E5849" w:rsidRPr="008E5849" w:rsidRDefault="008E5849" w:rsidP="008E5849">
      <w:pPr>
        <w:tabs>
          <w:tab w:val="left" w:pos="0"/>
          <w:tab w:val="right" w:leader="dot" w:pos="9639"/>
        </w:tabs>
        <w:autoSpaceDN w:val="0"/>
        <w:spacing w:before="120" w:after="120" w:line="240" w:lineRule="auto"/>
        <w:rPr>
          <w:rFonts w:ascii="Times New Roman" w:eastAsiaTheme="minorEastAsia" w:hAnsi="Times New Roman" w:cs="Times New Roman"/>
          <w:b/>
          <w:sz w:val="24"/>
          <w:szCs w:val="24"/>
          <w:lang w:eastAsia="ru-RU"/>
        </w:rPr>
      </w:pPr>
      <w:r w:rsidRPr="008E5849">
        <w:rPr>
          <w:rFonts w:ascii="Times New Roman" w:eastAsiaTheme="minorEastAsia" w:hAnsi="Times New Roman" w:cs="Times New Roman"/>
          <w:b/>
          <w:sz w:val="24"/>
          <w:szCs w:val="24"/>
          <w:lang w:eastAsia="ru-RU"/>
        </w:rPr>
        <w:t xml:space="preserve">Система оценки достижения </w:t>
      </w:r>
      <w:proofErr w:type="gramStart"/>
      <w:r w:rsidRPr="008E5849">
        <w:rPr>
          <w:rFonts w:ascii="Times New Roman" w:eastAsiaTheme="minorEastAsia" w:hAnsi="Times New Roman" w:cs="Times New Roman"/>
          <w:b/>
          <w:sz w:val="24"/>
          <w:szCs w:val="24"/>
          <w:lang w:eastAsia="ru-RU"/>
        </w:rPr>
        <w:t>обучающимися</w:t>
      </w:r>
      <w:proofErr w:type="gramEnd"/>
      <w:r w:rsidRPr="008E5849">
        <w:rPr>
          <w:rFonts w:ascii="Times New Roman" w:eastAsiaTheme="minorEastAsia" w:hAnsi="Times New Roman" w:cs="Times New Roman"/>
          <w:b/>
          <w:sz w:val="24"/>
          <w:szCs w:val="24"/>
          <w:lang w:eastAsia="ru-RU"/>
        </w:rPr>
        <w:t xml:space="preserve"> с умственной отсталостью и ТМНР  планируемых результатов освоения </w:t>
      </w:r>
      <w:r w:rsidRPr="008E5849">
        <w:rPr>
          <w:rFonts w:ascii="Times New Roman" w:eastAsiaTheme="minorEastAsia" w:hAnsi="Times New Roman" w:cs="Times New Roman"/>
          <w:b/>
          <w:sz w:val="24"/>
          <w:szCs w:val="24"/>
          <w:lang w:eastAsia="ru-RU"/>
        </w:rPr>
        <w:br/>
        <w:t>адаптированной основной общеобразовательной программы начального общего образования и программы коррекционной работы</w:t>
      </w:r>
    </w:p>
    <w:p w:rsidR="008E5849" w:rsidRPr="008E5849" w:rsidRDefault="008E5849" w:rsidP="008E5849">
      <w:pPr>
        <w:autoSpaceDN w:val="0"/>
        <w:spacing w:after="0" w:line="360" w:lineRule="auto"/>
        <w:ind w:firstLine="709"/>
        <w:jc w:val="both"/>
        <w:rPr>
          <w:rFonts w:eastAsiaTheme="minorEastAsia"/>
          <w:bCs/>
          <w:sz w:val="24"/>
          <w:szCs w:val="24"/>
          <w:lang w:eastAsia="ru-RU"/>
        </w:rPr>
      </w:pPr>
      <w:r w:rsidRPr="008E5849">
        <w:rPr>
          <w:rFonts w:ascii="Times New Roman" w:eastAsiaTheme="minorEastAsia" w:hAnsi="Times New Roman" w:cs="Times New Roman"/>
          <w:spacing w:val="2"/>
          <w:sz w:val="24"/>
          <w:szCs w:val="24"/>
          <w:lang w:eastAsia="ru-RU"/>
        </w:rPr>
        <w:t xml:space="preserve">Система оценки результатов </w:t>
      </w:r>
      <w:r w:rsidRPr="008E5849">
        <w:rPr>
          <w:rFonts w:ascii="Times New Roman" w:eastAsiaTheme="minorEastAsia" w:hAnsi="Times New Roman" w:cs="Times New Roman"/>
          <w:bCs/>
          <w:sz w:val="24"/>
          <w:szCs w:val="24"/>
          <w:lang w:eastAsia="ru-RU"/>
        </w:rPr>
        <w:t xml:space="preserve">в ГБОУ СОШ С. Екатериновка включает целостную характеристику выполнения </w:t>
      </w:r>
      <w:proofErr w:type="gramStart"/>
      <w:r w:rsidRPr="008E5849">
        <w:rPr>
          <w:rFonts w:ascii="Times New Roman" w:eastAsiaTheme="minorEastAsia" w:hAnsi="Times New Roman" w:cs="Times New Roman"/>
          <w:bCs/>
          <w:sz w:val="24"/>
          <w:szCs w:val="24"/>
          <w:lang w:eastAsia="ru-RU"/>
        </w:rPr>
        <w:t>обучающимся</w:t>
      </w:r>
      <w:proofErr w:type="gramEnd"/>
      <w:r w:rsidRPr="008E5849">
        <w:rPr>
          <w:rFonts w:ascii="Times New Roman" w:eastAsiaTheme="minorEastAsia" w:hAnsi="Times New Roman" w:cs="Times New Roman"/>
          <w:bCs/>
          <w:sz w:val="24"/>
          <w:szCs w:val="24"/>
          <w:lang w:eastAsia="ru-RU"/>
        </w:rPr>
        <w:t xml:space="preserve"> СИОП, отражающую взаимодействие следующих компонентов образования:  </w:t>
      </w:r>
    </w:p>
    <w:p w:rsidR="008E5849" w:rsidRPr="008E5849" w:rsidRDefault="00F360E4" w:rsidP="008E5849">
      <w:pPr>
        <w:autoSpaceDN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ч</w:t>
      </w:r>
      <w:r w:rsidR="008E5849" w:rsidRPr="008E5849">
        <w:rPr>
          <w:rFonts w:ascii="Times New Roman" w:eastAsia="Calibri" w:hAnsi="Times New Roman" w:cs="Times New Roman"/>
          <w:sz w:val="24"/>
          <w:szCs w:val="24"/>
        </w:rPr>
        <w:t>то обучающийся должен знать и уметь на данной ступени образования,</w:t>
      </w:r>
    </w:p>
    <w:p w:rsidR="008E5849" w:rsidRPr="008E5849" w:rsidRDefault="00F360E4" w:rsidP="008E5849">
      <w:pPr>
        <w:autoSpaceDN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849" w:rsidRPr="008E5849">
        <w:rPr>
          <w:rFonts w:ascii="Times New Roman" w:eastAsia="Calibri" w:hAnsi="Times New Roman" w:cs="Times New Roman"/>
          <w:sz w:val="24"/>
          <w:szCs w:val="24"/>
        </w:rPr>
        <w:t>что из полученных знаний и умений он может и должен применять на практике,</w:t>
      </w:r>
    </w:p>
    <w:p w:rsidR="008E5849" w:rsidRPr="008E5849" w:rsidRDefault="00F360E4" w:rsidP="008E5849">
      <w:pPr>
        <w:autoSpaceDN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849" w:rsidRPr="008E5849">
        <w:rPr>
          <w:rFonts w:ascii="Times New Roman" w:eastAsia="Calibri" w:hAnsi="Times New Roman" w:cs="Times New Roman"/>
          <w:sz w:val="24"/>
          <w:szCs w:val="24"/>
        </w:rPr>
        <w:t>насколько активно, адекватно и самостоятельно он их применяет.</w:t>
      </w:r>
    </w:p>
    <w:p w:rsidR="008E5849" w:rsidRPr="008E5849" w:rsidRDefault="008E5849" w:rsidP="008E5849">
      <w:pPr>
        <w:autoSpaceDN w:val="0"/>
        <w:spacing w:after="0" w:line="360" w:lineRule="auto"/>
        <w:ind w:firstLine="709"/>
        <w:jc w:val="both"/>
        <w:rPr>
          <w:rFonts w:ascii="Times New Roman" w:eastAsiaTheme="minorEastAsia" w:hAnsi="Times New Roman" w:cs="Times New Roman"/>
          <w:bCs/>
          <w:sz w:val="24"/>
          <w:szCs w:val="24"/>
          <w:lang w:eastAsia="ru-RU"/>
        </w:rPr>
      </w:pPr>
      <w:r w:rsidRPr="008E5849">
        <w:rPr>
          <w:rFonts w:ascii="Times New Roman" w:eastAsiaTheme="minorEastAsia" w:hAnsi="Times New Roman" w:cs="Times New Roman"/>
          <w:bCs/>
          <w:sz w:val="24"/>
          <w:szCs w:val="24"/>
          <w:lang w:eastAsia="ru-RU"/>
        </w:rPr>
        <w:t>При оценке результативности обучения обучающихся особо важно учи</w:t>
      </w:r>
      <w:r w:rsidRPr="008E5849">
        <w:rPr>
          <w:rFonts w:ascii="Times New Roman" w:eastAsiaTheme="minorEastAsia" w:hAnsi="Times New Roman" w:cs="Times New Roman"/>
          <w:bCs/>
          <w:sz w:val="24"/>
          <w:szCs w:val="24"/>
          <w:lang w:eastAsia="ru-RU"/>
        </w:rPr>
        <w:softHyphen/>
        <w:t xml:space="preserve">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8E5849">
        <w:rPr>
          <w:rFonts w:ascii="Times New Roman" w:eastAsiaTheme="minorEastAsia" w:hAnsi="Times New Roman" w:cs="Times New Roman"/>
          <w:bCs/>
          <w:sz w:val="24"/>
          <w:szCs w:val="24"/>
          <w:lang w:eastAsia="ru-RU"/>
        </w:rPr>
        <w:t>неуспешности</w:t>
      </w:r>
      <w:proofErr w:type="spellEnd"/>
      <w:r w:rsidRPr="008E5849">
        <w:rPr>
          <w:rFonts w:ascii="Times New Roman" w:eastAsiaTheme="minorEastAsia" w:hAnsi="Times New Roman" w:cs="Times New Roman"/>
          <w:bCs/>
          <w:sz w:val="24"/>
          <w:szCs w:val="24"/>
          <w:lang w:eastAsia="ru-RU"/>
        </w:rPr>
        <w:t xml:space="preserve"> их обучения и развития в целом.</w:t>
      </w:r>
    </w:p>
    <w:p w:rsidR="008E5849" w:rsidRPr="008E5849" w:rsidRDefault="008E5849" w:rsidP="008E5849">
      <w:pPr>
        <w:autoSpaceDN w:val="0"/>
        <w:spacing w:after="0" w:line="360" w:lineRule="auto"/>
        <w:ind w:firstLine="709"/>
        <w:jc w:val="both"/>
        <w:rPr>
          <w:rFonts w:ascii="Times New Roman" w:eastAsiaTheme="minorEastAsia" w:hAnsi="Times New Roman" w:cs="Times New Roman"/>
          <w:bCs/>
          <w:sz w:val="24"/>
          <w:szCs w:val="24"/>
          <w:lang w:eastAsia="ru-RU"/>
        </w:rPr>
      </w:pPr>
      <w:r w:rsidRPr="008E5849">
        <w:rPr>
          <w:rFonts w:ascii="Times New Roman" w:eastAsiaTheme="minorEastAsia" w:hAnsi="Times New Roman" w:cs="Times New Roman"/>
          <w:bCs/>
          <w:sz w:val="24"/>
          <w:szCs w:val="24"/>
          <w:lang w:eastAsia="ru-RU"/>
        </w:rPr>
        <w:t>Для выявления возможной результативности обучения должен быть учтен ряд факторов:</w:t>
      </w:r>
    </w:p>
    <w:p w:rsidR="008E5849" w:rsidRPr="008E5849" w:rsidRDefault="008E5849" w:rsidP="00106DD3">
      <w:pPr>
        <w:numPr>
          <w:ilvl w:val="0"/>
          <w:numId w:val="6"/>
        </w:numPr>
        <w:suppressAutoHyphens/>
        <w:autoSpaceDN w:val="0"/>
        <w:spacing w:after="0" w:line="360" w:lineRule="auto"/>
        <w:ind w:left="0" w:firstLine="709"/>
        <w:jc w:val="both"/>
        <w:textAlignment w:val="baseline"/>
        <w:rPr>
          <w:rFonts w:ascii="Times New Roman" w:eastAsiaTheme="minorEastAsia" w:hAnsi="Times New Roman" w:cs="Times New Roman"/>
          <w:bCs/>
          <w:sz w:val="24"/>
          <w:szCs w:val="24"/>
          <w:lang w:eastAsia="ru-RU"/>
        </w:rPr>
      </w:pPr>
      <w:r w:rsidRPr="008E5849">
        <w:rPr>
          <w:rFonts w:ascii="Times New Roman" w:eastAsiaTheme="minorEastAsia" w:hAnsi="Times New Roman" w:cs="Times New Roman"/>
          <w:bCs/>
          <w:sz w:val="24"/>
          <w:szCs w:val="24"/>
          <w:lang w:eastAsia="ru-RU"/>
        </w:rPr>
        <w:t>особенности текущего психического и соматического состояния каждого обучающегося;</w:t>
      </w:r>
    </w:p>
    <w:p w:rsidR="008E5849" w:rsidRPr="008E5849" w:rsidRDefault="008E5849" w:rsidP="00106DD3">
      <w:pPr>
        <w:numPr>
          <w:ilvl w:val="0"/>
          <w:numId w:val="7"/>
        </w:numPr>
        <w:suppressAutoHyphens/>
        <w:autoSpaceDN w:val="0"/>
        <w:spacing w:after="0" w:line="360" w:lineRule="auto"/>
        <w:ind w:left="0" w:firstLine="709"/>
        <w:jc w:val="both"/>
        <w:textAlignment w:val="baseline"/>
        <w:rPr>
          <w:rFonts w:ascii="Times New Roman" w:eastAsiaTheme="minorEastAsia" w:hAnsi="Times New Roman" w:cs="Times New Roman"/>
          <w:bCs/>
          <w:sz w:val="24"/>
          <w:szCs w:val="24"/>
          <w:lang w:eastAsia="ru-RU"/>
        </w:rPr>
      </w:pPr>
      <w:r w:rsidRPr="008E5849">
        <w:rPr>
          <w:rFonts w:ascii="Times New Roman" w:eastAsiaTheme="minorEastAsia" w:hAnsi="Times New Roman" w:cs="Times New Roman"/>
          <w:bCs/>
          <w:sz w:val="24"/>
          <w:szCs w:val="24"/>
          <w:lang w:eastAsia="ru-RU"/>
        </w:rPr>
        <w:lastRenderedPageBreak/>
        <w:t xml:space="preserve">в процессе предъявления заданий должны использоваться все доступные </w:t>
      </w:r>
      <w:proofErr w:type="gramStart"/>
      <w:r w:rsidRPr="008E5849">
        <w:rPr>
          <w:rFonts w:ascii="Times New Roman" w:eastAsiaTheme="minorEastAsia" w:hAnsi="Times New Roman" w:cs="Times New Roman"/>
          <w:bCs/>
          <w:sz w:val="24"/>
          <w:szCs w:val="24"/>
          <w:lang w:eastAsia="ru-RU"/>
        </w:rPr>
        <w:t>обучающемуся</w:t>
      </w:r>
      <w:proofErr w:type="gramEnd"/>
      <w:r w:rsidRPr="008E5849">
        <w:rPr>
          <w:rFonts w:ascii="Times New Roman" w:eastAsiaTheme="minorEastAsia" w:hAnsi="Times New Roman" w:cs="Times New Roman"/>
          <w:bCs/>
          <w:sz w:val="24"/>
          <w:szCs w:val="24"/>
          <w:lang w:eastAsia="ru-RU"/>
        </w:rPr>
        <w:t xml:space="preserve">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8E5849" w:rsidRPr="008E5849" w:rsidRDefault="008E5849" w:rsidP="00106DD3">
      <w:pPr>
        <w:numPr>
          <w:ilvl w:val="0"/>
          <w:numId w:val="7"/>
        </w:numPr>
        <w:suppressAutoHyphens/>
        <w:autoSpaceDN w:val="0"/>
        <w:spacing w:after="0" w:line="360" w:lineRule="auto"/>
        <w:ind w:left="0" w:firstLine="709"/>
        <w:jc w:val="both"/>
        <w:textAlignment w:val="baseline"/>
        <w:rPr>
          <w:rFonts w:ascii="Times New Roman" w:eastAsiaTheme="minorEastAsia" w:hAnsi="Times New Roman" w:cs="Times New Roman"/>
          <w:bCs/>
          <w:sz w:val="24"/>
          <w:szCs w:val="24"/>
          <w:lang w:eastAsia="ru-RU"/>
        </w:rPr>
      </w:pPr>
      <w:r w:rsidRPr="008E5849">
        <w:rPr>
          <w:rFonts w:ascii="Times New Roman" w:eastAsiaTheme="minorEastAsia" w:hAnsi="Times New Roman" w:cs="Times New Roman"/>
          <w:bCs/>
          <w:sz w:val="24"/>
          <w:szCs w:val="24"/>
          <w:lang w:eastAsia="ru-RU"/>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8E5849" w:rsidRPr="008E5849" w:rsidRDefault="008E5849" w:rsidP="00106DD3">
      <w:pPr>
        <w:numPr>
          <w:ilvl w:val="0"/>
          <w:numId w:val="7"/>
        </w:numPr>
        <w:suppressAutoHyphens/>
        <w:autoSpaceDN w:val="0"/>
        <w:spacing w:after="0" w:line="360" w:lineRule="auto"/>
        <w:ind w:left="0" w:firstLine="709"/>
        <w:jc w:val="both"/>
        <w:textAlignment w:val="baseline"/>
        <w:rPr>
          <w:rFonts w:ascii="Times New Roman" w:eastAsiaTheme="minorEastAsia" w:hAnsi="Times New Roman" w:cs="Times New Roman"/>
          <w:bCs/>
          <w:sz w:val="24"/>
          <w:szCs w:val="24"/>
          <w:lang w:eastAsia="ru-RU"/>
        </w:rPr>
      </w:pPr>
      <w:r w:rsidRPr="008E5849">
        <w:rPr>
          <w:rFonts w:ascii="Times New Roman" w:eastAsiaTheme="minorEastAsia" w:hAnsi="Times New Roman" w:cs="Times New Roman"/>
          <w:bCs/>
          <w:sz w:val="24"/>
          <w:szCs w:val="24"/>
          <w:lang w:eastAsia="ru-RU"/>
        </w:rPr>
        <w:t xml:space="preserve">способы выявления умений и </w:t>
      </w:r>
      <w:proofErr w:type="gramStart"/>
      <w:r w:rsidRPr="008E5849">
        <w:rPr>
          <w:rFonts w:ascii="Times New Roman" w:eastAsiaTheme="minorEastAsia" w:hAnsi="Times New Roman" w:cs="Times New Roman"/>
          <w:bCs/>
          <w:sz w:val="24"/>
          <w:szCs w:val="24"/>
          <w:lang w:eastAsia="ru-RU"/>
        </w:rPr>
        <w:t>представлений</w:t>
      </w:r>
      <w:proofErr w:type="gramEnd"/>
      <w:r w:rsidRPr="008E5849">
        <w:rPr>
          <w:rFonts w:ascii="Times New Roman" w:eastAsiaTheme="minorEastAsia" w:hAnsi="Times New Roman" w:cs="Times New Roman"/>
          <w:bCs/>
          <w:sz w:val="24"/>
          <w:szCs w:val="24"/>
          <w:lang w:eastAsia="ru-RU"/>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8E5849" w:rsidRPr="00BD44E2" w:rsidRDefault="008E5849" w:rsidP="00106DD3">
      <w:pPr>
        <w:numPr>
          <w:ilvl w:val="0"/>
          <w:numId w:val="7"/>
        </w:numPr>
        <w:suppressAutoHyphens/>
        <w:autoSpaceDN w:val="0"/>
        <w:spacing w:after="0" w:line="360" w:lineRule="auto"/>
        <w:ind w:left="0" w:firstLine="709"/>
        <w:jc w:val="both"/>
        <w:textAlignment w:val="baseline"/>
        <w:rPr>
          <w:rFonts w:ascii="Times New Roman" w:eastAsiaTheme="minorEastAsia" w:hAnsi="Times New Roman" w:cs="Times New Roman"/>
          <w:bCs/>
          <w:sz w:val="24"/>
          <w:szCs w:val="24"/>
          <w:lang w:eastAsia="ru-RU"/>
        </w:rPr>
      </w:pPr>
      <w:r w:rsidRPr="008E5849">
        <w:rPr>
          <w:rFonts w:ascii="Times New Roman" w:eastAsiaTheme="minorEastAsia" w:hAnsi="Times New Roman" w:cs="Times New Roman"/>
          <w:bCs/>
          <w:sz w:val="24"/>
          <w:szCs w:val="24"/>
          <w:lang w:eastAsia="ru-RU"/>
        </w:rPr>
        <w:t xml:space="preserve">в процессе предъявления и выполнения заданий обучающимся должна оказываться </w:t>
      </w:r>
      <w:r w:rsidRPr="00BD44E2">
        <w:rPr>
          <w:rFonts w:ascii="Times New Roman" w:eastAsiaTheme="minorEastAsia" w:hAnsi="Times New Roman" w:cs="Times New Roman"/>
          <w:bCs/>
          <w:sz w:val="24"/>
          <w:szCs w:val="24"/>
          <w:lang w:eastAsia="ru-RU"/>
        </w:rPr>
        <w:t>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8E5849" w:rsidRPr="00BD44E2" w:rsidRDefault="008E5849" w:rsidP="00106DD3">
      <w:pPr>
        <w:numPr>
          <w:ilvl w:val="0"/>
          <w:numId w:val="7"/>
        </w:numPr>
        <w:suppressAutoHyphens/>
        <w:autoSpaceDN w:val="0"/>
        <w:spacing w:after="0" w:line="360" w:lineRule="auto"/>
        <w:ind w:left="0" w:firstLine="709"/>
        <w:jc w:val="both"/>
        <w:textAlignment w:val="baseline"/>
        <w:rPr>
          <w:rFonts w:ascii="Times New Roman" w:eastAsiaTheme="minorEastAsia" w:hAnsi="Times New Roman" w:cs="Times New Roman"/>
          <w:bCs/>
          <w:sz w:val="24"/>
          <w:szCs w:val="24"/>
          <w:lang w:eastAsia="ru-RU"/>
        </w:rPr>
      </w:pPr>
      <w:r w:rsidRPr="00BD44E2">
        <w:rPr>
          <w:rFonts w:ascii="Times New Roman" w:eastAsiaTheme="minorEastAsia" w:hAnsi="Times New Roman" w:cs="Times New Roman"/>
          <w:bCs/>
          <w:sz w:val="24"/>
          <w:szCs w:val="24"/>
          <w:lang w:eastAsia="ru-RU"/>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8E5849" w:rsidRPr="00BD44E2" w:rsidRDefault="008E5849" w:rsidP="00106DD3">
      <w:pPr>
        <w:numPr>
          <w:ilvl w:val="0"/>
          <w:numId w:val="7"/>
        </w:numPr>
        <w:suppressAutoHyphens/>
        <w:autoSpaceDN w:val="0"/>
        <w:spacing w:after="0" w:line="360" w:lineRule="auto"/>
        <w:ind w:left="0" w:firstLine="709"/>
        <w:jc w:val="both"/>
        <w:textAlignment w:val="baseline"/>
        <w:rPr>
          <w:rFonts w:ascii="Times New Roman" w:eastAsiaTheme="minorEastAsia" w:hAnsi="Times New Roman" w:cs="Times New Roman"/>
          <w:bCs/>
          <w:sz w:val="24"/>
          <w:szCs w:val="24"/>
          <w:lang w:eastAsia="ru-RU"/>
        </w:rPr>
      </w:pPr>
      <w:r w:rsidRPr="00BD44E2">
        <w:rPr>
          <w:rFonts w:ascii="Times New Roman" w:eastAsiaTheme="minorEastAsia" w:hAnsi="Times New Roman" w:cs="Times New Roman"/>
          <w:bCs/>
          <w:sz w:val="24"/>
          <w:szCs w:val="24"/>
          <w:lang w:eastAsia="ru-RU"/>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8E5849" w:rsidRPr="00BD44E2" w:rsidRDefault="008E5849" w:rsidP="00106DD3">
      <w:pPr>
        <w:numPr>
          <w:ilvl w:val="0"/>
          <w:numId w:val="7"/>
        </w:numPr>
        <w:suppressAutoHyphens/>
        <w:autoSpaceDN w:val="0"/>
        <w:spacing w:after="0" w:line="360" w:lineRule="auto"/>
        <w:ind w:left="0" w:firstLine="709"/>
        <w:jc w:val="both"/>
        <w:textAlignment w:val="baseline"/>
        <w:rPr>
          <w:rFonts w:ascii="Times New Roman" w:eastAsiaTheme="minorEastAsia" w:hAnsi="Times New Roman" w:cs="Times New Roman"/>
          <w:sz w:val="24"/>
          <w:szCs w:val="24"/>
          <w:lang w:eastAsia="ru-RU"/>
        </w:rPr>
      </w:pPr>
      <w:r w:rsidRPr="00BD44E2">
        <w:rPr>
          <w:rFonts w:ascii="Times New Roman" w:eastAsiaTheme="minorEastAsia" w:hAnsi="Times New Roman" w:cs="Times New Roman"/>
          <w:bCs/>
          <w:sz w:val="24"/>
          <w:szCs w:val="24"/>
          <w:lang w:eastAsia="ru-RU"/>
        </w:rPr>
        <w:t xml:space="preserve">выявление представлений, умений и </w:t>
      </w:r>
      <w:proofErr w:type="gramStart"/>
      <w:r w:rsidRPr="00BD44E2">
        <w:rPr>
          <w:rFonts w:ascii="Times New Roman" w:eastAsiaTheme="minorEastAsia" w:hAnsi="Times New Roman" w:cs="Times New Roman"/>
          <w:bCs/>
          <w:sz w:val="24"/>
          <w:szCs w:val="24"/>
          <w:lang w:eastAsia="ru-RU"/>
        </w:rPr>
        <w:t>навыков</w:t>
      </w:r>
      <w:proofErr w:type="gramEnd"/>
      <w:r w:rsidRPr="00BD44E2">
        <w:rPr>
          <w:rFonts w:ascii="Times New Roman" w:eastAsiaTheme="minorEastAsia" w:hAnsi="Times New Roman" w:cs="Times New Roman"/>
          <w:bCs/>
          <w:sz w:val="24"/>
          <w:szCs w:val="24"/>
          <w:lang w:eastAsia="ru-RU"/>
        </w:rPr>
        <w:t xml:space="preserve">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8E5849" w:rsidRPr="00BD44E2" w:rsidRDefault="008E5849" w:rsidP="008E5849">
      <w:pPr>
        <w:autoSpaceDN w:val="0"/>
        <w:spacing w:after="0" w:line="360" w:lineRule="auto"/>
        <w:ind w:firstLine="709"/>
        <w:jc w:val="both"/>
        <w:rPr>
          <w:rFonts w:ascii="Times New Roman" w:hAnsi="Times New Roman" w:cs="Times New Roman"/>
          <w:bCs/>
          <w:sz w:val="24"/>
          <w:szCs w:val="24"/>
        </w:rPr>
      </w:pPr>
      <w:r w:rsidRPr="00BD44E2">
        <w:rPr>
          <w:rFonts w:ascii="Times New Roman" w:hAnsi="Times New Roman" w:cs="Times New Roman"/>
          <w:sz w:val="24"/>
          <w:szCs w:val="24"/>
        </w:rPr>
        <w:t xml:space="preserve"> Оценка должна отражать степень самостоятельности </w:t>
      </w:r>
      <w:proofErr w:type="gramStart"/>
      <w:r w:rsidRPr="00BD44E2">
        <w:rPr>
          <w:rFonts w:ascii="Times New Roman" w:hAnsi="Times New Roman" w:cs="Times New Roman"/>
          <w:sz w:val="24"/>
          <w:szCs w:val="24"/>
        </w:rPr>
        <w:t>обучающегося</w:t>
      </w:r>
      <w:proofErr w:type="gramEnd"/>
      <w:r w:rsidRPr="00BD44E2">
        <w:rPr>
          <w:rFonts w:ascii="Times New Roman" w:hAnsi="Times New Roman" w:cs="Times New Roman"/>
          <w:sz w:val="24"/>
          <w:szCs w:val="24"/>
        </w:rPr>
        <w:t xml:space="preserve">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8E5849" w:rsidRPr="00BD44E2" w:rsidRDefault="008E5849" w:rsidP="008E5849">
      <w:pPr>
        <w:autoSpaceDN w:val="0"/>
        <w:spacing w:after="0" w:line="360" w:lineRule="auto"/>
        <w:ind w:firstLine="709"/>
        <w:rPr>
          <w:rFonts w:ascii="Times New Roman" w:eastAsiaTheme="minorEastAsia" w:hAnsi="Times New Roman" w:cs="Times New Roman"/>
          <w:sz w:val="24"/>
          <w:szCs w:val="24"/>
          <w:lang w:eastAsia="ru-RU"/>
        </w:rPr>
      </w:pPr>
      <w:r w:rsidRPr="00BD44E2">
        <w:rPr>
          <w:rFonts w:ascii="Times New Roman" w:eastAsiaTheme="minorEastAsia" w:hAnsi="Times New Roman" w:cs="Times New Roman"/>
          <w:bCs/>
          <w:sz w:val="24"/>
          <w:szCs w:val="24"/>
          <w:lang w:eastAsia="ru-RU"/>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BD44E2">
        <w:rPr>
          <w:rFonts w:ascii="Times New Roman" w:eastAsiaTheme="minorEastAsia" w:hAnsi="Times New Roman" w:cs="Times New Roman"/>
          <w:b/>
          <w:bCs/>
          <w:sz w:val="24"/>
          <w:szCs w:val="24"/>
          <w:lang w:eastAsia="ru-RU"/>
        </w:rPr>
        <w:t>динамику развития его жизненной компетенции</w:t>
      </w:r>
      <w:r w:rsidRPr="00BD44E2">
        <w:rPr>
          <w:rFonts w:ascii="Times New Roman" w:eastAsiaTheme="minorEastAsia" w:hAnsi="Times New Roman" w:cs="Times New Roman"/>
          <w:bCs/>
          <w:sz w:val="24"/>
          <w:szCs w:val="24"/>
          <w:lang w:eastAsia="ru-RU"/>
        </w:rPr>
        <w:t>.</w:t>
      </w:r>
    </w:p>
    <w:p w:rsidR="00BD44E2" w:rsidRPr="00BD44E2" w:rsidRDefault="00BD44E2" w:rsidP="00BD44E2">
      <w:pPr>
        <w:pStyle w:val="3"/>
        <w:rPr>
          <w:rFonts w:ascii="Times New Roman" w:hAnsi="Times New Roman" w:cs="Times New Roman"/>
          <w:color w:val="auto"/>
          <w:kern w:val="2"/>
          <w:sz w:val="24"/>
          <w:szCs w:val="24"/>
        </w:rPr>
      </w:pPr>
      <w:bookmarkStart w:id="1" w:name="_Toc289117705"/>
      <w:bookmarkStart w:id="2" w:name="_Toc289116637"/>
      <w:bookmarkStart w:id="3" w:name="_Toc289116558"/>
      <w:r w:rsidRPr="00BD44E2">
        <w:rPr>
          <w:rFonts w:ascii="Times New Roman" w:hAnsi="Times New Roman" w:cs="Times New Roman"/>
          <w:color w:val="auto"/>
          <w:kern w:val="2"/>
          <w:sz w:val="24"/>
          <w:szCs w:val="24"/>
        </w:rPr>
        <w:t>Программа формирования базовых учебных действий</w:t>
      </w:r>
      <w:bookmarkEnd w:id="1"/>
      <w:bookmarkEnd w:id="2"/>
      <w:bookmarkEnd w:id="3"/>
    </w:p>
    <w:p w:rsidR="00BD44E2" w:rsidRPr="00BD44E2" w:rsidRDefault="00BD44E2" w:rsidP="00BD44E2">
      <w:pPr>
        <w:widowControl w:val="0"/>
        <w:autoSpaceDN w:val="0"/>
        <w:spacing w:after="0" w:line="360" w:lineRule="auto"/>
        <w:ind w:firstLine="567"/>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Программа формирования базовых учебных действий в ГБОУ СОШ с. Екатериновка содержит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BD44E2" w:rsidRPr="00BD44E2" w:rsidRDefault="00BD44E2" w:rsidP="00BD44E2">
      <w:pPr>
        <w:keepNext/>
        <w:keepLines/>
        <w:suppressAutoHyphens/>
        <w:autoSpaceDN w:val="0"/>
        <w:spacing w:before="200" w:after="0" w:line="360" w:lineRule="auto"/>
        <w:outlineLvl w:val="2"/>
        <w:rPr>
          <w:rFonts w:ascii="Times New Roman" w:eastAsiaTheme="majorEastAsia" w:hAnsi="Times New Roman" w:cs="Times New Roman"/>
          <w:b/>
          <w:bCs/>
          <w:kern w:val="2"/>
          <w:sz w:val="24"/>
          <w:szCs w:val="24"/>
        </w:rPr>
      </w:pPr>
      <w:bookmarkStart w:id="4" w:name="_Toc289117706"/>
      <w:bookmarkStart w:id="5" w:name="_Toc289116638"/>
      <w:bookmarkStart w:id="6" w:name="_Toc289116559"/>
      <w:r w:rsidRPr="00BD44E2">
        <w:rPr>
          <w:rFonts w:ascii="Times New Roman" w:eastAsiaTheme="majorEastAsia" w:hAnsi="Times New Roman" w:cs="Times New Roman"/>
          <w:b/>
          <w:bCs/>
          <w:kern w:val="2"/>
          <w:sz w:val="24"/>
          <w:szCs w:val="24"/>
        </w:rPr>
        <w:lastRenderedPageBreak/>
        <w:t>Программа учебных предметов, курсов коррекционно-развивающей области</w:t>
      </w:r>
      <w:bookmarkEnd w:id="4"/>
      <w:bookmarkEnd w:id="5"/>
      <w:bookmarkEnd w:id="6"/>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Язык и речевая практика</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Общение и чтение</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1) Овладение доступными средствами коммуникации и общения – вербальными и невербальными.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2) Умение пользоваться доступными средствами коммуникации в практике экспрессивной и </w:t>
      </w:r>
      <w:proofErr w:type="spellStart"/>
      <w:r w:rsidRPr="00BD44E2">
        <w:rPr>
          <w:rFonts w:ascii="Times New Roman" w:eastAsiaTheme="minorEastAsia" w:hAnsi="Times New Roman" w:cs="Times New Roman"/>
          <w:kern w:val="2"/>
          <w:sz w:val="24"/>
          <w:szCs w:val="24"/>
          <w:lang w:eastAsia="ru-RU"/>
        </w:rPr>
        <w:t>импрессивной</w:t>
      </w:r>
      <w:proofErr w:type="spellEnd"/>
      <w:r w:rsidRPr="00BD44E2">
        <w:rPr>
          <w:rFonts w:ascii="Times New Roman" w:eastAsiaTheme="minorEastAsia" w:hAnsi="Times New Roman" w:cs="Times New Roman"/>
          <w:kern w:val="2"/>
          <w:sz w:val="24"/>
          <w:szCs w:val="24"/>
          <w:lang w:eastAsia="ru-RU"/>
        </w:rPr>
        <w:t xml:space="preserve"> речевой деятельности для решения соответствующих возрасту житейских задач.</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3) Развитие речи как средства общения в тесной связи с познанием окружающего мира, личным опытом ребенка.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Понимание слов, обозначающих объекты, явления природы, рукотворного мира.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использовать усвоенный словарный и фразовый материал в коммуникативных ситуациях. </w:t>
      </w:r>
    </w:p>
    <w:p w:rsidR="00BD44E2" w:rsidRPr="00BD44E2" w:rsidRDefault="00BD44E2" w:rsidP="00106DD3">
      <w:pPr>
        <w:widowControl w:val="0"/>
        <w:numPr>
          <w:ilvl w:val="0"/>
          <w:numId w:val="9"/>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Различение и узнавание напечатанных слов, обозначающих имена людей, названия хорошо известных предметов и действий</w:t>
      </w:r>
    </w:p>
    <w:p w:rsidR="00BD44E2" w:rsidRPr="00BD44E2" w:rsidRDefault="00BD44E2" w:rsidP="00106DD3">
      <w:pPr>
        <w:widowControl w:val="0"/>
        <w:numPr>
          <w:ilvl w:val="0"/>
          <w:numId w:val="9"/>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Чтение в доступных ребенку пределах, понимание смысла узнаваемого слова. </w:t>
      </w:r>
    </w:p>
    <w:p w:rsidR="00BD44E2" w:rsidRPr="00BD44E2" w:rsidRDefault="00BD44E2" w:rsidP="00BD44E2">
      <w:pPr>
        <w:autoSpaceDN w:val="0"/>
        <w:spacing w:after="0" w:line="360" w:lineRule="auto"/>
        <w:ind w:firstLine="709"/>
        <w:contextualSpacing/>
        <w:jc w:val="both"/>
        <w:rPr>
          <w:rFonts w:ascii="Times New Roman" w:eastAsia="Calibri" w:hAnsi="Times New Roman" w:cs="Times New Roman"/>
          <w:b/>
          <w:i/>
          <w:sz w:val="24"/>
          <w:szCs w:val="24"/>
        </w:rPr>
      </w:pPr>
      <w:r w:rsidRPr="00BD44E2">
        <w:rPr>
          <w:rFonts w:ascii="Times New Roman" w:eastAsia="Calibri" w:hAnsi="Times New Roman" w:cs="Times New Roman"/>
          <w:b/>
          <w:i/>
          <w:sz w:val="24"/>
          <w:szCs w:val="24"/>
        </w:rPr>
        <w:t xml:space="preserve">Письмо </w:t>
      </w:r>
    </w:p>
    <w:p w:rsidR="00BD44E2" w:rsidRPr="00BD44E2" w:rsidRDefault="00BD44E2" w:rsidP="00106DD3">
      <w:pPr>
        <w:numPr>
          <w:ilvl w:val="0"/>
          <w:numId w:val="8"/>
        </w:numPr>
        <w:autoSpaceDN w:val="0"/>
        <w:spacing w:after="0" w:line="360" w:lineRule="auto"/>
        <w:ind w:left="0" w:firstLine="709"/>
        <w:contextualSpacing/>
        <w:jc w:val="both"/>
        <w:rPr>
          <w:rFonts w:ascii="Times New Roman" w:eastAsia="Calibri" w:hAnsi="Times New Roman" w:cs="Times New Roman"/>
          <w:sz w:val="24"/>
          <w:szCs w:val="24"/>
        </w:rPr>
      </w:pPr>
      <w:r w:rsidRPr="00BD44E2">
        <w:rPr>
          <w:rFonts w:ascii="Times New Roman" w:eastAsia="Calibri" w:hAnsi="Times New Roman" w:cs="Times New Roman"/>
          <w:kern w:val="2"/>
          <w:sz w:val="24"/>
          <w:szCs w:val="24"/>
        </w:rPr>
        <w:t>Умение при возможности писать буквы, слоги, слова</w:t>
      </w:r>
    </w:p>
    <w:p w:rsidR="00BD44E2" w:rsidRPr="00BD44E2" w:rsidRDefault="00BD44E2" w:rsidP="00106DD3">
      <w:pPr>
        <w:numPr>
          <w:ilvl w:val="0"/>
          <w:numId w:val="8"/>
        </w:numPr>
        <w:autoSpaceDN w:val="0"/>
        <w:spacing w:after="0" w:line="360" w:lineRule="auto"/>
        <w:ind w:left="0" w:firstLine="709"/>
        <w:contextualSpacing/>
        <w:jc w:val="both"/>
        <w:rPr>
          <w:rFonts w:ascii="Times New Roman" w:eastAsia="Calibri" w:hAnsi="Times New Roman" w:cs="Times New Roman"/>
          <w:sz w:val="24"/>
          <w:szCs w:val="24"/>
        </w:rPr>
      </w:pPr>
      <w:r w:rsidRPr="00BD44E2">
        <w:rPr>
          <w:rFonts w:ascii="Times New Roman" w:eastAsia="Calibri" w:hAnsi="Times New Roman" w:cs="Times New Roman"/>
          <w:sz w:val="24"/>
          <w:szCs w:val="24"/>
        </w:rPr>
        <w:t>Выполнение письменных упражнений по учебнику в соответствии с заданием (по физическим возможностям ребенка).</w:t>
      </w:r>
    </w:p>
    <w:p w:rsidR="00BD44E2" w:rsidRPr="00BD44E2" w:rsidRDefault="00BD44E2" w:rsidP="00106DD3">
      <w:pPr>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sz w:val="24"/>
          <w:szCs w:val="24"/>
        </w:rPr>
        <w:t>Списывание рукописного и печатного текстов целыми словами и словосочетаниями.</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 xml:space="preserve">Математика.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Математические представления</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1) Элементарные математические представления о цвете, форме, величине; </w:t>
      </w:r>
      <w:r w:rsidRPr="00BD44E2">
        <w:rPr>
          <w:rFonts w:ascii="Times New Roman" w:eastAsiaTheme="minorEastAsia" w:hAnsi="Times New Roman" w:cs="Times New Roman"/>
          <w:kern w:val="2"/>
          <w:sz w:val="24"/>
          <w:szCs w:val="24"/>
          <w:lang w:eastAsia="ru-RU"/>
        </w:rPr>
        <w:lastRenderedPageBreak/>
        <w:t>количественные (</w:t>
      </w:r>
      <w:proofErr w:type="spellStart"/>
      <w:r w:rsidRPr="00BD44E2">
        <w:rPr>
          <w:rFonts w:ascii="Times New Roman" w:eastAsiaTheme="minorEastAsia" w:hAnsi="Times New Roman" w:cs="Times New Roman"/>
          <w:kern w:val="2"/>
          <w:sz w:val="24"/>
          <w:szCs w:val="24"/>
          <w:lang w:eastAsia="ru-RU"/>
        </w:rPr>
        <w:t>дочисловые</w:t>
      </w:r>
      <w:proofErr w:type="spellEnd"/>
      <w:r w:rsidRPr="00BD44E2">
        <w:rPr>
          <w:rFonts w:ascii="Times New Roman" w:eastAsiaTheme="minorEastAsia" w:hAnsi="Times New Roman" w:cs="Times New Roman"/>
          <w:kern w:val="2"/>
          <w:sz w:val="24"/>
          <w:szCs w:val="24"/>
          <w:lang w:eastAsia="ru-RU"/>
        </w:rPr>
        <w:t>), пространственные, временные представления.</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различать и сравнивать предметы по цвету, форме, величине.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соотносить число с соответствующим количеством предметов, обозначать его цифрой.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пересчитывать предметы в доступных ребенку пределах.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представлять множество двумя другими множествами в пределах 5-ти.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обозначать арифметические действия знаками.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решать задачи на увеличение и уменьшение на несколько единиц.</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3) Овладение способностью пользоваться математическими знаниями при решении соответствующих возрасту житейских задач.</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обращаться с деньгами, рассчитываться ими и разумно пользоваться карманными деньгами и т.д.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определять длину, вес, объем, температуру, время, пользуясь мерками и измерительными приборами.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устанавливать взаимно-однозначные соответствия.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распознавать цифры, обозначающие номер дома, квартиры, автобуса, телефона и др.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Искусство</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Изобразительная деятельность (рисование, лепка, аппликация)</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1) Освоение средств изобразительной деятельности и их использование в повседневной жизни.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Интерес к доступным видам изобразительной деятельности.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использовать различные изобразительные технологии в процессе рисования, лепки, аппликации.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2) Способность к совместной и самостоятельной изобразительной деятельности.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Получение удовольствия, радости от изобразительной деятельности.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Стремление с собственной творческой деятельности, демонстрация результата своей работы.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выражать свое отношение к результатам собственной и чужой творческой </w:t>
      </w:r>
      <w:r w:rsidRPr="00BD44E2">
        <w:rPr>
          <w:rFonts w:ascii="Times New Roman" w:eastAsia="Calibri" w:hAnsi="Times New Roman" w:cs="Times New Roman"/>
          <w:kern w:val="2"/>
          <w:sz w:val="24"/>
          <w:szCs w:val="24"/>
        </w:rPr>
        <w:lastRenderedPageBreak/>
        <w:t>деятельности.</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3) Готовность к участию в совместных мероприятиях.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Получение положительных впечатлений от взаимодействия в процессе совместной творческой деятельности.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 xml:space="preserve">Музыка.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слушать разную по  характеру музыку и двигаться в соответствии с характером музыкального произведения.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Получение удовольствия, радости от совместной и самостоятельной музыкальной деятельности.</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2) Готовность к участию в совместных музыкальных мероприятиях.</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получать радость от совместной и самостоятельной музыкальной деятельности.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Естествознание</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 xml:space="preserve">Развитие речи и окружающий природный мир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Интерес к объектам и явлениям неживой природы.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proofErr w:type="gramStart"/>
      <w:r w:rsidRPr="00BD44E2">
        <w:rPr>
          <w:rFonts w:ascii="Times New Roman" w:eastAsia="Calibri" w:hAnsi="Times New Roman" w:cs="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roofErr w:type="gramEnd"/>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2) Представления о животном и растительном мире, их значении в жизни человека.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Интерес к объектам живой природы.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Расширение представлений о животном и растительном мире (грибах, ягодах, </w:t>
      </w:r>
      <w:r w:rsidRPr="00BD44E2">
        <w:rPr>
          <w:rFonts w:ascii="Times New Roman" w:eastAsia="Calibri" w:hAnsi="Times New Roman" w:cs="Times New Roman"/>
          <w:kern w:val="2"/>
          <w:sz w:val="24"/>
          <w:szCs w:val="24"/>
        </w:rPr>
        <w:lastRenderedPageBreak/>
        <w:t>птицах, рыбах и т.д.).</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заботливо и бережно  относиться к растениям и животным, ухаживать за ними.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соблюдать правила поведения в природе (в лесу, у реки и др.).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3) Элементарные представления о течении времени.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различать части суток, дни недели, месяцы, их соотнесение </w:t>
      </w:r>
      <w:proofErr w:type="gramStart"/>
      <w:r w:rsidRPr="00BD44E2">
        <w:rPr>
          <w:rFonts w:ascii="Times New Roman" w:eastAsia="Calibri" w:hAnsi="Times New Roman" w:cs="Times New Roman"/>
          <w:kern w:val="2"/>
          <w:sz w:val="24"/>
          <w:szCs w:val="24"/>
        </w:rPr>
        <w:t>с</w:t>
      </w:r>
      <w:proofErr w:type="gramEnd"/>
      <w:r w:rsidRPr="00BD44E2">
        <w:rPr>
          <w:rFonts w:ascii="Times New Roman" w:eastAsia="Calibri" w:hAnsi="Times New Roman" w:cs="Times New Roman"/>
          <w:kern w:val="2"/>
          <w:sz w:val="24"/>
          <w:szCs w:val="24"/>
        </w:rPr>
        <w:t xml:space="preserve"> временем года.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Представления о течении времени: смена событий дня, суток, в течение недели, месяца и т.д.</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Человек</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Жизнедеятельность человека</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-Формирование представлений о себе, осознание общности и различий с другими.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Представления о собственном теле.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Распознавание своих ощущений и обогащение сенсорного опыта.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Соотнесение себя со своим именем, своим изображением на фотографии, отражением в зеркале.</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Отнесение себя к определенному полу.</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определять «моё» и «не моё», осознавать и выражать свои интересы, желания.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Представления о возрастных изменениях человека, адекватное отношение к своим возрастным изменениям.</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-Представления о мире, созданном руками человека</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Интерес к объектам, изготовленным руками человека.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proofErr w:type="gramStart"/>
      <w:r w:rsidRPr="00BD44E2">
        <w:rPr>
          <w:rFonts w:ascii="Times New Roman" w:eastAsia="Calibri" w:hAnsi="Times New Roman" w:cs="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соблюдать элементарные правила безопасности в повседневной жизнедеятельности.</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Представления о профессиях людей, окружающих ребенка (учитель, повар, врач, водитель и т.д.).</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Представления о социальных ролях  людей (пассажир, пешеход, покупатель и т.д.), правилах поведения согласно социальной роли.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Определение круга своих социальных ролей, умение вести себя в конкретной ситуации соответственно роли.</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-Освоение навыков учебной деятельности и накопление опыта продуктивного </w:t>
      </w:r>
      <w:r w:rsidRPr="00BD44E2">
        <w:rPr>
          <w:rFonts w:ascii="Times New Roman" w:eastAsiaTheme="minorEastAsia" w:hAnsi="Times New Roman" w:cs="Times New Roman"/>
          <w:kern w:val="2"/>
          <w:sz w:val="24"/>
          <w:szCs w:val="24"/>
          <w:lang w:eastAsia="ru-RU"/>
        </w:rPr>
        <w:lastRenderedPageBreak/>
        <w:t>взаимодействия с взрослыми и сверстниками.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соблюдать правила поведения на уроках и во внеурочной деятельности, взаимодействовать </w:t>
      </w:r>
      <w:proofErr w:type="gramStart"/>
      <w:r w:rsidRPr="00BD44E2">
        <w:rPr>
          <w:rFonts w:ascii="Times New Roman" w:eastAsia="Calibri" w:hAnsi="Times New Roman" w:cs="Times New Roman"/>
          <w:kern w:val="2"/>
          <w:sz w:val="24"/>
          <w:szCs w:val="24"/>
        </w:rPr>
        <w:t>со</w:t>
      </w:r>
      <w:proofErr w:type="gramEnd"/>
      <w:r w:rsidRPr="00BD44E2">
        <w:rPr>
          <w:rFonts w:ascii="Times New Roman" w:eastAsia="Calibri" w:hAnsi="Times New Roman" w:cs="Times New Roman"/>
          <w:kern w:val="2"/>
          <w:sz w:val="24"/>
          <w:szCs w:val="24"/>
        </w:rPr>
        <w:t xml:space="preserve"> взрослыми и сверстниками, выбирая адекватную дистанцию и формы контакта соответствующих возрасту и полу ребенка.</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находить друзей на основе личностных симпатий.</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строить дружеские отношения, оказывать поддержку и взаимопомощь, сопереживать, сочувствовать.</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взаимодействовать в группе в процессе учебной, игровой и доступной трудовой деятельности.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организовывать свободное время с учетом своих интересов.</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-Накопление положительного опыта сотрудничества, участия в общественной жизни.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Использование простейших эстетических ориентиров/эталонов в быту, дома и в школе.</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соблюдать традиции государственных, семейных, школьных праздников.</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Представления об обязанностях и правах ребенка.</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Представления о праве на жизнь, на  образование, на труд, на неприкосновенность личности и достоинства и др.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Представления об обязанностях обучающегося, сына/дочери,  гражданина и </w:t>
      </w:r>
      <w:proofErr w:type="spellStart"/>
      <w:proofErr w:type="gramStart"/>
      <w:r w:rsidRPr="00BD44E2">
        <w:rPr>
          <w:rFonts w:ascii="Times New Roman" w:eastAsia="Calibri" w:hAnsi="Times New Roman" w:cs="Times New Roman"/>
          <w:kern w:val="2"/>
          <w:sz w:val="24"/>
          <w:szCs w:val="24"/>
        </w:rPr>
        <w:t>др</w:t>
      </w:r>
      <w:proofErr w:type="spellEnd"/>
      <w:proofErr w:type="gramEnd"/>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 Формирование представления о России.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Представление о государственной символике.</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Представление о значимых исторических событиях и выдающихся людях России.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3) Представления о своей семье, взаимоотношениях в семье.</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Самообслуживание</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1) Умение решать постоянно возникающие жизненные задачи, связанные с </w:t>
      </w:r>
      <w:r w:rsidRPr="00BD44E2">
        <w:rPr>
          <w:rFonts w:ascii="Times New Roman" w:eastAsiaTheme="minorEastAsia" w:hAnsi="Times New Roman" w:cs="Times New Roman"/>
          <w:kern w:val="2"/>
          <w:sz w:val="24"/>
          <w:szCs w:val="24"/>
          <w:lang w:eastAsia="ru-RU"/>
        </w:rPr>
        <w:lastRenderedPageBreak/>
        <w:t>удовлетворением первоочередных потребностей.</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обслуживать себя или принимать помощь при одевании и раздевании, приеме пищи и питье и других гигиенических процедурах.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сообщать о своих потребностях.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следить за своим внешним видом.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Адаптивная физкультура</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1) восприятие собственного тела, осознание своих физических возможностей и ограничений.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BD44E2">
        <w:rPr>
          <w:rFonts w:ascii="Times New Roman" w:eastAsia="Calibri" w:hAnsi="Times New Roman" w:cs="Times New Roman"/>
          <w:kern w:val="2"/>
          <w:sz w:val="24"/>
          <w:szCs w:val="24"/>
        </w:rPr>
        <w:t>т.ч</w:t>
      </w:r>
      <w:proofErr w:type="spellEnd"/>
      <w:r w:rsidRPr="00BD44E2">
        <w:rPr>
          <w:rFonts w:ascii="Times New Roman" w:eastAsia="Calibri" w:hAnsi="Times New Roman" w:cs="Times New Roman"/>
          <w:kern w:val="2"/>
          <w:sz w:val="24"/>
          <w:szCs w:val="24"/>
        </w:rPr>
        <w:t xml:space="preserve">. с использованием технических средств);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освоение двигательных навыков, координации движений,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2) Соотнесение самочувствия с настроением, собственной активностью, самостоятельностью и независимостью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 xml:space="preserve">Технологии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Предметные действия.</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Интерес к предметному рукотворному миру;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выполнять простые действия с предметами и материалами;</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следовать алгоритму / расписанию при выполнении предметных действий.</w:t>
      </w:r>
    </w:p>
    <w:p w:rsidR="00BD44E2" w:rsidRPr="00BD44E2" w:rsidRDefault="00BD44E2" w:rsidP="00106DD3">
      <w:pPr>
        <w:widowControl w:val="0"/>
        <w:numPr>
          <w:ilvl w:val="0"/>
          <w:numId w:val="8"/>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принимать посильное участие в повседневных делах дома и в школе:</w:t>
      </w:r>
    </w:p>
    <w:p w:rsidR="00BD44E2" w:rsidRPr="00BD44E2" w:rsidRDefault="00BD44E2" w:rsidP="00106DD3">
      <w:pPr>
        <w:widowControl w:val="0"/>
        <w:numPr>
          <w:ilvl w:val="0"/>
          <w:numId w:val="10"/>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 xml:space="preserve">Умение выполнять доступные бытовые поручения (обязанности) совместно </w:t>
      </w:r>
      <w:proofErr w:type="gramStart"/>
      <w:r w:rsidRPr="00BD44E2">
        <w:rPr>
          <w:rFonts w:ascii="Times New Roman" w:eastAsia="Calibri" w:hAnsi="Times New Roman" w:cs="Times New Roman"/>
          <w:kern w:val="2"/>
          <w:sz w:val="24"/>
          <w:szCs w:val="24"/>
        </w:rPr>
        <w:t>со</w:t>
      </w:r>
      <w:proofErr w:type="gramEnd"/>
      <w:r w:rsidRPr="00BD44E2">
        <w:rPr>
          <w:rFonts w:ascii="Times New Roman" w:eastAsia="Calibri" w:hAnsi="Times New Roman" w:cs="Times New Roman"/>
          <w:kern w:val="2"/>
          <w:sz w:val="24"/>
          <w:szCs w:val="24"/>
        </w:rPr>
        <w:t xml:space="preserve"> взрослыми.</w:t>
      </w:r>
    </w:p>
    <w:p w:rsidR="00BD44E2" w:rsidRPr="00BD44E2" w:rsidRDefault="00BD44E2" w:rsidP="00106DD3">
      <w:pPr>
        <w:widowControl w:val="0"/>
        <w:numPr>
          <w:ilvl w:val="0"/>
          <w:numId w:val="10"/>
        </w:numPr>
        <w:autoSpaceDN w:val="0"/>
        <w:spacing w:after="0" w:line="360" w:lineRule="auto"/>
        <w:ind w:left="0" w:firstLine="709"/>
        <w:contextualSpacing/>
        <w:jc w:val="both"/>
        <w:rPr>
          <w:rFonts w:ascii="Times New Roman" w:eastAsia="Calibri" w:hAnsi="Times New Roman" w:cs="Times New Roman"/>
          <w:kern w:val="2"/>
          <w:sz w:val="24"/>
          <w:szCs w:val="24"/>
        </w:rPr>
      </w:pPr>
      <w:r w:rsidRPr="00BD44E2">
        <w:rPr>
          <w:rFonts w:ascii="Times New Roman" w:eastAsia="Calibri" w:hAnsi="Times New Roman" w:cs="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Программы коррекционных – развивающих курсов</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i/>
          <w:kern w:val="2"/>
          <w:sz w:val="24"/>
          <w:szCs w:val="24"/>
          <w:lang w:eastAsia="ru-RU"/>
        </w:rPr>
      </w:pPr>
      <w:r w:rsidRPr="00BD44E2">
        <w:rPr>
          <w:rFonts w:ascii="Times New Roman" w:eastAsiaTheme="minorEastAsia" w:hAnsi="Times New Roman" w:cs="Times New Roman"/>
          <w:b/>
          <w:i/>
          <w:kern w:val="2"/>
          <w:sz w:val="24"/>
          <w:szCs w:val="24"/>
          <w:lang w:eastAsia="ru-RU"/>
        </w:rPr>
        <w:t>Сенсорное развитие.</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w:t>
      </w:r>
      <w:r w:rsidRPr="00BD44E2">
        <w:rPr>
          <w:rFonts w:ascii="Times New Roman" w:eastAsiaTheme="minorEastAsia" w:hAnsi="Times New Roman" w:cs="Times New Roman"/>
          <w:kern w:val="2"/>
          <w:sz w:val="24"/>
          <w:szCs w:val="24"/>
          <w:lang w:eastAsia="ru-RU"/>
        </w:rPr>
        <w:lastRenderedPageBreak/>
        <w:t xml:space="preserve">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w:t>
      </w:r>
      <w:proofErr w:type="gramStart"/>
      <w:r w:rsidRPr="00BD44E2">
        <w:rPr>
          <w:rFonts w:ascii="Times New Roman" w:eastAsiaTheme="minorEastAsia" w:hAnsi="Times New Roman" w:cs="Times New Roman"/>
          <w:kern w:val="2"/>
          <w:sz w:val="24"/>
          <w:szCs w:val="24"/>
          <w:lang w:eastAsia="ru-RU"/>
        </w:rPr>
        <w:t>чувствительными</w:t>
      </w:r>
      <w:proofErr w:type="gramEnd"/>
      <w:r w:rsidRPr="00BD44E2">
        <w:rPr>
          <w:rFonts w:ascii="Times New Roman" w:eastAsiaTheme="minorEastAsia" w:hAnsi="Times New Roman" w:cs="Times New Roman"/>
          <w:kern w:val="2"/>
          <w:sz w:val="24"/>
          <w:szCs w:val="24"/>
          <w:lang w:eastAsia="ru-RU"/>
        </w:rPr>
        <w:t xml:space="preserve">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Целью обучения является обогащение чувственного опыта через целенаправленное систематическое воздействие на различные анализаторы.</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Содержание каждого раздела представлено по принципу </w:t>
      </w:r>
      <w:proofErr w:type="gramStart"/>
      <w:r w:rsidRPr="00BD44E2">
        <w:rPr>
          <w:rFonts w:ascii="Times New Roman" w:eastAsiaTheme="minorEastAsia" w:hAnsi="Times New Roman" w:cs="Times New Roman"/>
          <w:kern w:val="2"/>
          <w:sz w:val="24"/>
          <w:szCs w:val="24"/>
          <w:lang w:eastAsia="ru-RU"/>
        </w:rPr>
        <w:t>от</w:t>
      </w:r>
      <w:proofErr w:type="gramEnd"/>
      <w:r w:rsidRPr="00BD44E2">
        <w:rPr>
          <w:rFonts w:ascii="Times New Roman" w:eastAsiaTheme="minorEastAsia" w:hAnsi="Times New Roman" w:cs="Times New Roman"/>
          <w:kern w:val="2"/>
          <w:sz w:val="24"/>
          <w:szCs w:val="24"/>
          <w:lang w:eastAsia="ru-RU"/>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proofErr w:type="gramStart"/>
      <w:r w:rsidRPr="00BD44E2">
        <w:rPr>
          <w:rFonts w:ascii="Times New Roman" w:eastAsiaTheme="minorEastAsia" w:hAnsi="Times New Roman" w:cs="Times New Roman"/>
          <w:kern w:val="2"/>
          <w:sz w:val="24"/>
          <w:szCs w:val="24"/>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BD44E2">
        <w:rPr>
          <w:rFonts w:ascii="Times New Roman" w:eastAsiaTheme="minorEastAsia" w:hAnsi="Times New Roman" w:cs="Times New Roman"/>
          <w:kern w:val="2"/>
          <w:sz w:val="24"/>
          <w:szCs w:val="24"/>
          <w:lang w:eastAsia="ru-RU"/>
        </w:rPr>
        <w:t>аромобаночек</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вибромассажеры</w:t>
      </w:r>
      <w:proofErr w:type="spellEnd"/>
      <w:r w:rsidRPr="00BD44E2">
        <w:rPr>
          <w:rFonts w:ascii="Times New Roman" w:eastAsiaTheme="minorEastAsia" w:hAnsi="Times New Roman" w:cs="Times New Roman"/>
          <w:kern w:val="2"/>
          <w:sz w:val="24"/>
          <w:szCs w:val="24"/>
          <w:lang w:eastAsia="ru-RU"/>
        </w:rPr>
        <w:t xml:space="preserve"> и т.д.</w:t>
      </w:r>
      <w:proofErr w:type="gramEnd"/>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Содержание коррекционного курса.</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Кинестетическое восприятие.  Адекватная эмоционально-двигательная реакция на прикосновения человека. </w:t>
      </w:r>
      <w:proofErr w:type="gramStart"/>
      <w:r w:rsidRPr="00BD44E2">
        <w:rPr>
          <w:rFonts w:ascii="Times New Roman" w:eastAsiaTheme="minorEastAsia" w:hAnsi="Times New Roman" w:cs="Times New Roman"/>
          <w:kern w:val="2"/>
          <w:sz w:val="24"/>
          <w:szCs w:val="24"/>
          <w:lang w:eastAsia="ru-RU"/>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BD44E2">
        <w:rPr>
          <w:rFonts w:ascii="Times New Roman" w:eastAsiaTheme="minorEastAsia" w:hAnsi="Times New Roman" w:cs="Times New Roman"/>
          <w:kern w:val="2"/>
          <w:sz w:val="24"/>
          <w:szCs w:val="24"/>
          <w:lang w:eastAsia="ru-RU"/>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w:t>
      </w:r>
      <w:r w:rsidRPr="00BD44E2">
        <w:rPr>
          <w:rFonts w:ascii="Times New Roman" w:eastAsiaTheme="minorEastAsia" w:hAnsi="Times New Roman" w:cs="Times New Roman"/>
          <w:kern w:val="2"/>
          <w:sz w:val="24"/>
          <w:szCs w:val="24"/>
          <w:lang w:eastAsia="ru-RU"/>
        </w:rPr>
        <w:lastRenderedPageBreak/>
        <w:t xml:space="preserve">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Восприятие запаха. Адекватная реакция на запахи. Различение объектов по запаху.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Восприятие вкуса.  </w:t>
      </w:r>
      <w:proofErr w:type="gramStart"/>
      <w:r w:rsidRPr="00BD44E2">
        <w:rPr>
          <w:rFonts w:ascii="Times New Roman" w:eastAsiaTheme="minorEastAsia" w:hAnsi="Times New Roman" w:cs="Times New Roman"/>
          <w:kern w:val="2"/>
          <w:sz w:val="24"/>
          <w:szCs w:val="24"/>
          <w:lang w:eastAsia="ru-RU"/>
        </w:rPr>
        <w:t>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BD44E2">
        <w:rPr>
          <w:rFonts w:ascii="Times New Roman" w:eastAsiaTheme="minorEastAsia" w:hAnsi="Times New Roman" w:cs="Times New Roman"/>
          <w:kern w:val="2"/>
          <w:sz w:val="24"/>
          <w:szCs w:val="24"/>
          <w:lang w:eastAsia="ru-RU"/>
        </w:rPr>
        <w:t xml:space="preserve"> Узнавание продукта по вкусу. Различение основных вкусовых качеств продуктов (</w:t>
      </w:r>
      <w:proofErr w:type="gramStart"/>
      <w:r w:rsidRPr="00BD44E2">
        <w:rPr>
          <w:rFonts w:ascii="Times New Roman" w:eastAsiaTheme="minorEastAsia" w:hAnsi="Times New Roman" w:cs="Times New Roman"/>
          <w:kern w:val="2"/>
          <w:sz w:val="24"/>
          <w:szCs w:val="24"/>
          <w:lang w:eastAsia="ru-RU"/>
        </w:rPr>
        <w:t>горький</w:t>
      </w:r>
      <w:proofErr w:type="gramEnd"/>
      <w:r w:rsidRPr="00BD44E2">
        <w:rPr>
          <w:rFonts w:ascii="Times New Roman" w:eastAsiaTheme="minorEastAsia" w:hAnsi="Times New Roman" w:cs="Times New Roman"/>
          <w:kern w:val="2"/>
          <w:sz w:val="24"/>
          <w:szCs w:val="24"/>
          <w:lang w:eastAsia="ru-RU"/>
        </w:rPr>
        <w:t xml:space="preserve">, сладкий, кислый, соленый).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Предметно-практические действия</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Целью обучения является формирование целенаправленных произвольных действий с различными предметами и материалами.</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Программно-методический материал включает 2 раздела: «Действия с материалами», «Действия с предметами».</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proofErr w:type="gramStart"/>
      <w:r w:rsidRPr="00BD44E2">
        <w:rPr>
          <w:rFonts w:ascii="Times New Roman" w:eastAsiaTheme="minorEastAsia" w:hAnsi="Times New Roman" w:cs="Times New Roman"/>
          <w:kern w:val="2"/>
          <w:sz w:val="24"/>
          <w:szCs w:val="24"/>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Содержание коррекционного курса.</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Действия с материалами. </w:t>
      </w:r>
      <w:proofErr w:type="spellStart"/>
      <w:r w:rsidRPr="00BD44E2">
        <w:rPr>
          <w:rFonts w:ascii="Times New Roman" w:eastAsiaTheme="minorEastAsia" w:hAnsi="Times New Roman" w:cs="Times New Roman"/>
          <w:kern w:val="2"/>
          <w:sz w:val="24"/>
          <w:szCs w:val="24"/>
          <w:lang w:eastAsia="ru-RU"/>
        </w:rPr>
        <w:t>Сминание</w:t>
      </w:r>
      <w:proofErr w:type="spellEnd"/>
      <w:r w:rsidRPr="00BD44E2">
        <w:rPr>
          <w:rFonts w:ascii="Times New Roman" w:eastAsiaTheme="minorEastAsia" w:hAnsi="Times New Roman" w:cs="Times New Roman"/>
          <w:kern w:val="2"/>
          <w:sz w:val="24"/>
          <w:szCs w:val="24"/>
          <w:lang w:eastAsia="ru-RU"/>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w:t>
      </w:r>
      <w:r w:rsidRPr="00BD44E2">
        <w:rPr>
          <w:rFonts w:ascii="Times New Roman" w:eastAsiaTheme="minorEastAsia" w:hAnsi="Times New Roman" w:cs="Times New Roman"/>
          <w:kern w:val="2"/>
          <w:sz w:val="24"/>
          <w:szCs w:val="24"/>
          <w:lang w:eastAsia="ru-RU"/>
        </w:rPr>
        <w:lastRenderedPageBreak/>
        <w:t>Нанизывание предметов.</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 xml:space="preserve">Двигательное развитие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Содержание коррекционного курса.</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поддержание жизненно-важных функций организма (дыхание, работа </w:t>
      </w:r>
      <w:proofErr w:type="gramStart"/>
      <w:r w:rsidRPr="00BD44E2">
        <w:rPr>
          <w:rFonts w:ascii="Times New Roman" w:eastAsiaTheme="minorEastAsia" w:hAnsi="Times New Roman" w:cs="Times New Roman"/>
          <w:kern w:val="2"/>
          <w:sz w:val="24"/>
          <w:szCs w:val="24"/>
          <w:lang w:eastAsia="ru-RU"/>
        </w:rPr>
        <w:t>сердечно-сосудистой</w:t>
      </w:r>
      <w:proofErr w:type="gramEnd"/>
      <w:r w:rsidRPr="00BD44E2">
        <w:rPr>
          <w:rFonts w:ascii="Times New Roman" w:eastAsiaTheme="minorEastAsia" w:hAnsi="Times New Roman" w:cs="Times New Roman"/>
          <w:kern w:val="2"/>
          <w:sz w:val="24"/>
          <w:szCs w:val="24"/>
          <w:lang w:eastAsia="ru-RU"/>
        </w:rPr>
        <w:t xml:space="preserve"> системы и других внутренних органов);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мотивация двигательной активности;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поддержка и развитие имеющихся движений, расширение диапазона движений и профилактика возможных нарушений;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обучение переходу из одной позы в другую;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освоение новых способов передвижения (включая передвижение с помощью технических средств реабилитации);</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формирование функциональных двигательных навыков, которые ребенок в дальнейшем научится использовать в повседневной жизни;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развитие функции руки, в том числе мелкой моторики;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формирование ориентировки в пространстве;</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обогащение сенсомоторного опыта.</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Техническое оснащение курса включает: технические средства реабилитации (кресла-коляски, ходунки, </w:t>
      </w:r>
      <w:proofErr w:type="spellStart"/>
      <w:r w:rsidRPr="00BD44E2">
        <w:rPr>
          <w:rFonts w:ascii="Times New Roman" w:eastAsiaTheme="minorEastAsia" w:hAnsi="Times New Roman" w:cs="Times New Roman"/>
          <w:kern w:val="2"/>
          <w:sz w:val="24"/>
          <w:szCs w:val="24"/>
          <w:lang w:eastAsia="ru-RU"/>
        </w:rPr>
        <w:t>вертикализаторы</w:t>
      </w:r>
      <w:proofErr w:type="spellEnd"/>
      <w:r w:rsidRPr="00BD44E2">
        <w:rPr>
          <w:rFonts w:ascii="Times New Roman" w:eastAsiaTheme="minorEastAsia" w:hAnsi="Times New Roman" w:cs="Times New Roman"/>
          <w:kern w:val="2"/>
          <w:sz w:val="24"/>
          <w:szCs w:val="24"/>
          <w:lang w:eastAsia="ru-RU"/>
        </w:rPr>
        <w:t xml:space="preserve">); средства для фиксации ног, груди, таза; мягкие формы и приспособления для придания </w:t>
      </w:r>
      <w:proofErr w:type="gramStart"/>
      <w:r w:rsidRPr="00BD44E2">
        <w:rPr>
          <w:rFonts w:ascii="Times New Roman" w:eastAsiaTheme="minorEastAsia" w:hAnsi="Times New Roman" w:cs="Times New Roman"/>
          <w:kern w:val="2"/>
          <w:sz w:val="24"/>
          <w:szCs w:val="24"/>
          <w:lang w:eastAsia="ru-RU"/>
        </w:rPr>
        <w:t>положения</w:t>
      </w:r>
      <w:proofErr w:type="gramEnd"/>
      <w:r w:rsidRPr="00BD44E2">
        <w:rPr>
          <w:rFonts w:ascii="Times New Roman" w:eastAsiaTheme="minorEastAsia" w:hAnsi="Times New Roman" w:cs="Times New Roman"/>
          <w:kern w:val="2"/>
          <w:sz w:val="24"/>
          <w:szCs w:val="24"/>
          <w:lang w:eastAsia="ru-RU"/>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BD44E2">
        <w:rPr>
          <w:rFonts w:ascii="Times New Roman" w:eastAsiaTheme="minorEastAsia" w:hAnsi="Times New Roman" w:cs="Times New Roman"/>
          <w:kern w:val="2"/>
          <w:sz w:val="24"/>
          <w:szCs w:val="24"/>
          <w:lang w:eastAsia="ru-RU"/>
        </w:rPr>
        <w:t>Мотомед</w:t>
      </w:r>
      <w:proofErr w:type="spellEnd"/>
      <w:r w:rsidRPr="00BD44E2">
        <w:rPr>
          <w:rFonts w:ascii="Times New Roman" w:eastAsiaTheme="minorEastAsia" w:hAnsi="Times New Roman" w:cs="Times New Roman"/>
          <w:kern w:val="2"/>
          <w:sz w:val="24"/>
          <w:szCs w:val="24"/>
          <w:lang w:eastAsia="ru-RU"/>
        </w:rPr>
        <w:t>» и др.), подъемники и др.</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BD44E2">
        <w:rPr>
          <w:rFonts w:ascii="Times New Roman" w:eastAsiaTheme="minorEastAsia" w:hAnsi="Times New Roman" w:cs="Times New Roman"/>
          <w:b/>
          <w:kern w:val="2"/>
          <w:sz w:val="24"/>
          <w:szCs w:val="24"/>
          <w:lang w:eastAsia="ru-RU"/>
        </w:rPr>
        <w:t>Альтернативная коммуникация.</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w:t>
      </w:r>
      <w:r w:rsidRPr="00BD44E2">
        <w:rPr>
          <w:rFonts w:ascii="Times New Roman" w:eastAsiaTheme="minorEastAsia" w:hAnsi="Times New Roman" w:cs="Times New Roman"/>
          <w:kern w:val="2"/>
          <w:sz w:val="24"/>
          <w:szCs w:val="24"/>
          <w:lang w:eastAsia="ru-RU"/>
        </w:rPr>
        <w:lastRenderedPageBreak/>
        <w:t xml:space="preserve">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Коррекционная работа в рамках курса тесно взаимосвязана с </w:t>
      </w:r>
      <w:proofErr w:type="gramStart"/>
      <w:r w:rsidRPr="00BD44E2">
        <w:rPr>
          <w:rFonts w:ascii="Times New Roman" w:eastAsiaTheme="minorEastAsia" w:hAnsi="Times New Roman" w:cs="Times New Roman"/>
          <w:kern w:val="2"/>
          <w:sz w:val="24"/>
          <w:szCs w:val="24"/>
          <w:lang w:eastAsia="ru-RU"/>
        </w:rPr>
        <w:t>обучением по предмету</w:t>
      </w:r>
      <w:proofErr w:type="gramEnd"/>
      <w:r w:rsidRPr="00BD44E2">
        <w:rPr>
          <w:rFonts w:ascii="Times New Roman" w:eastAsiaTheme="minorEastAsia" w:hAnsi="Times New Roman" w:cs="Times New Roman"/>
          <w:kern w:val="2"/>
          <w:sz w:val="24"/>
          <w:szCs w:val="24"/>
          <w:lang w:eastAsia="ru-RU"/>
        </w:rPr>
        <w:t xml:space="preserve">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proofErr w:type="gramStart"/>
      <w:r w:rsidRPr="00BD44E2">
        <w:rPr>
          <w:rFonts w:ascii="Times New Roman" w:eastAsiaTheme="minorEastAsia" w:hAnsi="Times New Roman" w:cs="Times New Roman"/>
          <w:kern w:val="2"/>
          <w:sz w:val="24"/>
          <w:szCs w:val="24"/>
          <w:lang w:eastAsia="ru-RU"/>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w:t>
      </w:r>
      <w:proofErr w:type="gram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Language</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Master</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Big</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Mac</w:t>
      </w:r>
      <w:proofErr w:type="spellEnd"/>
      <w:r w:rsidRPr="00BD44E2">
        <w:rPr>
          <w:rFonts w:ascii="Times New Roman" w:eastAsiaTheme="minorEastAsia" w:hAnsi="Times New Roman" w:cs="Times New Roman"/>
          <w:kern w:val="2"/>
          <w:sz w:val="24"/>
          <w:szCs w:val="24"/>
          <w:lang w:eastAsia="ru-RU"/>
        </w:rPr>
        <w:t>”, “</w:t>
      </w:r>
      <w:proofErr w:type="spellStart"/>
      <w:r w:rsidRPr="00BD44E2">
        <w:rPr>
          <w:rFonts w:ascii="Times New Roman" w:eastAsiaTheme="minorEastAsia" w:hAnsi="Times New Roman" w:cs="Times New Roman"/>
          <w:kern w:val="2"/>
          <w:sz w:val="24"/>
          <w:szCs w:val="24"/>
          <w:lang w:eastAsia="ru-RU"/>
        </w:rPr>
        <w:t>Step</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by</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step</w:t>
      </w:r>
      <w:proofErr w:type="spellEnd"/>
      <w:r w:rsidRPr="00BD44E2">
        <w:rPr>
          <w:rFonts w:ascii="Times New Roman" w:eastAsiaTheme="minorEastAsia" w:hAnsi="Times New Roman" w:cs="Times New Roman"/>
          <w:kern w:val="2"/>
          <w:sz w:val="24"/>
          <w:szCs w:val="24"/>
          <w:lang w:eastAsia="ru-RU"/>
        </w:rPr>
        <w:t>”, “</w:t>
      </w:r>
      <w:proofErr w:type="spellStart"/>
      <w:r w:rsidRPr="00BD44E2">
        <w:rPr>
          <w:rFonts w:ascii="Times New Roman" w:eastAsiaTheme="minorEastAsia" w:hAnsi="Times New Roman" w:cs="Times New Roman"/>
          <w:kern w:val="2"/>
          <w:sz w:val="24"/>
          <w:szCs w:val="24"/>
          <w:lang w:eastAsia="ru-RU"/>
        </w:rPr>
        <w:t>GoTalk</w:t>
      </w:r>
      <w:proofErr w:type="spellEnd"/>
      <w:r w:rsidRPr="00BD44E2">
        <w:rPr>
          <w:rFonts w:ascii="Times New Roman" w:eastAsiaTheme="minorEastAsia" w:hAnsi="Times New Roman" w:cs="Times New Roman"/>
          <w:kern w:val="2"/>
          <w:sz w:val="24"/>
          <w:szCs w:val="24"/>
          <w:lang w:eastAsia="ru-RU"/>
        </w:rPr>
        <w:t>”, “</w:t>
      </w:r>
      <w:proofErr w:type="spellStart"/>
      <w:r w:rsidRPr="00BD44E2">
        <w:rPr>
          <w:rFonts w:ascii="Times New Roman" w:eastAsiaTheme="minorEastAsia" w:hAnsi="Times New Roman" w:cs="Times New Roman"/>
          <w:kern w:val="2"/>
          <w:sz w:val="24"/>
          <w:szCs w:val="24"/>
          <w:lang w:eastAsia="ru-RU"/>
        </w:rPr>
        <w:t>MinTalker</w:t>
      </w:r>
      <w:proofErr w:type="spellEnd"/>
      <w:r w:rsidRPr="00BD44E2">
        <w:rPr>
          <w:rFonts w:ascii="Times New Roman" w:eastAsiaTheme="minorEastAsia" w:hAnsi="Times New Roman" w:cs="Times New Roman"/>
          <w:kern w:val="2"/>
          <w:sz w:val="24"/>
          <w:szCs w:val="24"/>
          <w:lang w:eastAsia="ru-RU"/>
        </w:rPr>
        <w:t xml:space="preserve">” и др.), а также компьютерные </w:t>
      </w:r>
      <w:proofErr w:type="spellStart"/>
      <w:r w:rsidRPr="00BD44E2">
        <w:rPr>
          <w:rFonts w:ascii="Times New Roman" w:eastAsiaTheme="minorEastAsia" w:hAnsi="Times New Roman" w:cs="Times New Roman"/>
          <w:kern w:val="2"/>
          <w:sz w:val="24"/>
          <w:szCs w:val="24"/>
          <w:lang w:eastAsia="ru-RU"/>
        </w:rPr>
        <w:t>програмы</w:t>
      </w:r>
      <w:proofErr w:type="spellEnd"/>
      <w:r w:rsidRPr="00BD44E2">
        <w:rPr>
          <w:rFonts w:ascii="Times New Roman" w:eastAsiaTheme="minorEastAsia" w:hAnsi="Times New Roman" w:cs="Times New Roman"/>
          <w:kern w:val="2"/>
          <w:sz w:val="24"/>
          <w:szCs w:val="24"/>
          <w:lang w:eastAsia="ru-RU"/>
        </w:rPr>
        <w:t xml:space="preserve"> (например: </w:t>
      </w:r>
      <w:proofErr w:type="spellStart"/>
      <w:r w:rsidRPr="00BD44E2">
        <w:rPr>
          <w:rFonts w:ascii="Times New Roman" w:eastAsiaTheme="minorEastAsia" w:hAnsi="Times New Roman" w:cs="Times New Roman"/>
          <w:kern w:val="2"/>
          <w:sz w:val="24"/>
          <w:szCs w:val="24"/>
          <w:lang w:eastAsia="ru-RU"/>
        </w:rPr>
        <w:t>PicTop</w:t>
      </w:r>
      <w:proofErr w:type="spellEnd"/>
      <w:r w:rsidRPr="00BD44E2">
        <w:rPr>
          <w:rFonts w:ascii="Times New Roman" w:eastAsiaTheme="minorEastAsia" w:hAnsi="Times New Roman" w:cs="Times New Roman"/>
          <w:kern w:val="2"/>
          <w:sz w:val="24"/>
          <w:szCs w:val="24"/>
          <w:lang w:eastAsia="ru-RU"/>
        </w:rPr>
        <w:t xml:space="preserve">) и синтезирующие речь устройства (например: </w:t>
      </w:r>
      <w:proofErr w:type="spellStart"/>
      <w:proofErr w:type="gramStart"/>
      <w:r w:rsidRPr="00BD44E2">
        <w:rPr>
          <w:rFonts w:ascii="Times New Roman" w:eastAsiaTheme="minorEastAsia" w:hAnsi="Times New Roman" w:cs="Times New Roman"/>
          <w:kern w:val="2"/>
          <w:sz w:val="24"/>
          <w:szCs w:val="24"/>
          <w:lang w:eastAsia="ru-RU"/>
        </w:rPr>
        <w:t>Apple</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iPad</w:t>
      </w:r>
      <w:proofErr w:type="spellEnd"/>
      <w:r w:rsidRPr="00BD44E2">
        <w:rPr>
          <w:rFonts w:ascii="Times New Roman" w:eastAsiaTheme="minorEastAsia" w:hAnsi="Times New Roman" w:cs="Times New Roman"/>
          <w:kern w:val="2"/>
          <w:sz w:val="24"/>
          <w:szCs w:val="24"/>
          <w:lang w:eastAsia="ru-RU"/>
        </w:rPr>
        <w:t xml:space="preserve"> и программа «Общение» и др.).</w:t>
      </w:r>
      <w:proofErr w:type="gramEnd"/>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Содержание коррекционного курса.</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Освоение таблицы букв, карточек с напечатанными словами, набора букв как средства коммуникации.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Составление коммуникативных таблиц и коммуникативных тетрадей для общения в школе, дома и в других местах.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Освоение технических коммуникативных устройств, например, записывающих устройств: </w:t>
      </w:r>
      <w:proofErr w:type="spellStart"/>
      <w:r w:rsidRPr="00BD44E2">
        <w:rPr>
          <w:rFonts w:ascii="Times New Roman" w:eastAsiaTheme="minorEastAsia" w:hAnsi="Times New Roman" w:cs="Times New Roman"/>
          <w:kern w:val="2"/>
          <w:sz w:val="24"/>
          <w:szCs w:val="24"/>
          <w:lang w:eastAsia="ru-RU"/>
        </w:rPr>
        <w:t>Language</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Master</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Big</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Mac</w:t>
      </w:r>
      <w:proofErr w:type="spellEnd"/>
      <w:r w:rsidRPr="00BD44E2">
        <w:rPr>
          <w:rFonts w:ascii="Times New Roman" w:eastAsiaTheme="minorEastAsia" w:hAnsi="Times New Roman" w:cs="Times New Roman"/>
          <w:kern w:val="2"/>
          <w:sz w:val="24"/>
          <w:szCs w:val="24"/>
          <w:lang w:eastAsia="ru-RU"/>
        </w:rPr>
        <w:t>”, “</w:t>
      </w:r>
      <w:proofErr w:type="spellStart"/>
      <w:r w:rsidRPr="00BD44E2">
        <w:rPr>
          <w:rFonts w:ascii="Times New Roman" w:eastAsiaTheme="minorEastAsia" w:hAnsi="Times New Roman" w:cs="Times New Roman"/>
          <w:kern w:val="2"/>
          <w:sz w:val="24"/>
          <w:szCs w:val="24"/>
          <w:lang w:eastAsia="ru-RU"/>
        </w:rPr>
        <w:t>Step</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by</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step</w:t>
      </w:r>
      <w:proofErr w:type="spellEnd"/>
      <w:r w:rsidRPr="00BD44E2">
        <w:rPr>
          <w:rFonts w:ascii="Times New Roman" w:eastAsiaTheme="minorEastAsia" w:hAnsi="Times New Roman" w:cs="Times New Roman"/>
          <w:kern w:val="2"/>
          <w:sz w:val="24"/>
          <w:szCs w:val="24"/>
          <w:lang w:eastAsia="ru-RU"/>
        </w:rPr>
        <w:t>”, “</w:t>
      </w:r>
      <w:proofErr w:type="spellStart"/>
      <w:r w:rsidRPr="00BD44E2">
        <w:rPr>
          <w:rFonts w:ascii="Times New Roman" w:eastAsiaTheme="minorEastAsia" w:hAnsi="Times New Roman" w:cs="Times New Roman"/>
          <w:kern w:val="2"/>
          <w:sz w:val="24"/>
          <w:szCs w:val="24"/>
          <w:lang w:eastAsia="ru-RU"/>
        </w:rPr>
        <w:t>GoTalk</w:t>
      </w:r>
      <w:proofErr w:type="spellEnd"/>
      <w:r w:rsidRPr="00BD44E2">
        <w:rPr>
          <w:rFonts w:ascii="Times New Roman" w:eastAsiaTheme="minorEastAsia" w:hAnsi="Times New Roman" w:cs="Times New Roman"/>
          <w:kern w:val="2"/>
          <w:sz w:val="24"/>
          <w:szCs w:val="24"/>
          <w:lang w:eastAsia="ru-RU"/>
        </w:rPr>
        <w:t>”, “</w:t>
      </w:r>
      <w:proofErr w:type="spellStart"/>
      <w:r w:rsidRPr="00BD44E2">
        <w:rPr>
          <w:rFonts w:ascii="Times New Roman" w:eastAsiaTheme="minorEastAsia" w:hAnsi="Times New Roman" w:cs="Times New Roman"/>
          <w:kern w:val="2"/>
          <w:sz w:val="24"/>
          <w:szCs w:val="24"/>
          <w:lang w:eastAsia="ru-RU"/>
        </w:rPr>
        <w:t>MinTalker</w:t>
      </w:r>
      <w:proofErr w:type="spellEnd"/>
      <w:r w:rsidRPr="00BD44E2">
        <w:rPr>
          <w:rFonts w:ascii="Times New Roman" w:eastAsiaTheme="minorEastAsia" w:hAnsi="Times New Roman" w:cs="Times New Roman"/>
          <w:kern w:val="2"/>
          <w:sz w:val="24"/>
          <w:szCs w:val="24"/>
          <w:lang w:eastAsia="ru-RU"/>
        </w:rPr>
        <w:t xml:space="preserve">” и др., а также компьютерных устройств, синтезирующих речь, например, </w:t>
      </w:r>
      <w:proofErr w:type="spellStart"/>
      <w:r w:rsidRPr="00BD44E2">
        <w:rPr>
          <w:rFonts w:ascii="Times New Roman" w:eastAsiaTheme="minorEastAsia" w:hAnsi="Times New Roman" w:cs="Times New Roman"/>
          <w:kern w:val="2"/>
          <w:sz w:val="24"/>
          <w:szCs w:val="24"/>
          <w:lang w:eastAsia="ru-RU"/>
        </w:rPr>
        <w:t>Apple</w:t>
      </w:r>
      <w:proofErr w:type="spellEnd"/>
      <w:r w:rsidRPr="00BD44E2">
        <w:rPr>
          <w:rFonts w:ascii="Times New Roman" w:eastAsiaTheme="minorEastAsia" w:hAnsi="Times New Roman" w:cs="Times New Roman"/>
          <w:kern w:val="2"/>
          <w:sz w:val="24"/>
          <w:szCs w:val="24"/>
          <w:lang w:eastAsia="ru-RU"/>
        </w:rPr>
        <w:t xml:space="preserve"> </w:t>
      </w:r>
      <w:proofErr w:type="spellStart"/>
      <w:r w:rsidRPr="00BD44E2">
        <w:rPr>
          <w:rFonts w:ascii="Times New Roman" w:eastAsiaTheme="minorEastAsia" w:hAnsi="Times New Roman" w:cs="Times New Roman"/>
          <w:kern w:val="2"/>
          <w:sz w:val="24"/>
          <w:szCs w:val="24"/>
          <w:lang w:eastAsia="ru-RU"/>
        </w:rPr>
        <w:t>iPad</w:t>
      </w:r>
      <w:proofErr w:type="spellEnd"/>
      <w:r w:rsidRPr="00BD44E2">
        <w:rPr>
          <w:rFonts w:ascii="Times New Roman" w:eastAsiaTheme="minorEastAsia" w:hAnsi="Times New Roman" w:cs="Times New Roman"/>
          <w:kern w:val="2"/>
          <w:sz w:val="24"/>
          <w:szCs w:val="24"/>
          <w:lang w:eastAsia="ru-RU"/>
        </w:rPr>
        <w:t xml:space="preserve"> (программа «Общение» и др.). </w:t>
      </w:r>
    </w:p>
    <w:p w:rsidR="00BD44E2" w:rsidRPr="00DD428C" w:rsidRDefault="00BD44E2" w:rsidP="00BD44E2">
      <w:pPr>
        <w:widowControl w:val="0"/>
        <w:autoSpaceDN w:val="0"/>
        <w:spacing w:after="0" w:line="360" w:lineRule="auto"/>
        <w:ind w:firstLine="709"/>
        <w:contextualSpacing/>
        <w:jc w:val="both"/>
        <w:rPr>
          <w:rFonts w:ascii="Times New Roman" w:eastAsiaTheme="minorEastAsia" w:hAnsi="Times New Roman" w:cs="Times New Roman"/>
          <w:b/>
          <w:kern w:val="2"/>
          <w:sz w:val="24"/>
          <w:szCs w:val="24"/>
          <w:lang w:eastAsia="ru-RU"/>
        </w:rPr>
      </w:pPr>
      <w:r w:rsidRPr="00DD428C">
        <w:rPr>
          <w:rFonts w:ascii="Times New Roman" w:eastAsiaTheme="minorEastAsia" w:hAnsi="Times New Roman" w:cs="Times New Roman"/>
          <w:b/>
          <w:kern w:val="2"/>
          <w:sz w:val="24"/>
          <w:szCs w:val="24"/>
          <w:lang w:eastAsia="ru-RU"/>
        </w:rPr>
        <w:t>Коррекционно-развивающие занятия</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Коррекционно-развивающие занятия </w:t>
      </w:r>
      <w:r w:rsidR="00DD428C">
        <w:rPr>
          <w:rFonts w:ascii="Times New Roman" w:eastAsiaTheme="minorEastAsia" w:hAnsi="Times New Roman" w:cs="Times New Roman"/>
          <w:kern w:val="2"/>
          <w:sz w:val="24"/>
          <w:szCs w:val="24"/>
          <w:lang w:eastAsia="ru-RU"/>
        </w:rPr>
        <w:t xml:space="preserve">в ГБОУ СОШ с. Екатериновка </w:t>
      </w:r>
      <w:r w:rsidRPr="00BD44E2">
        <w:rPr>
          <w:rFonts w:ascii="Times New Roman" w:eastAsiaTheme="minorEastAsia" w:hAnsi="Times New Roman" w:cs="Times New Roman"/>
          <w:kern w:val="2"/>
          <w:sz w:val="24"/>
          <w:szCs w:val="24"/>
          <w:lang w:eastAsia="ru-RU"/>
        </w:rPr>
        <w:t xml:space="preserve">направлены: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на дополнительную помощь в освоении отдельных действий и представлений, которые оказываются </w:t>
      </w:r>
      <w:proofErr w:type="gramStart"/>
      <w:r w:rsidRPr="00BD44E2">
        <w:rPr>
          <w:rFonts w:ascii="Times New Roman" w:eastAsiaTheme="minorEastAsia" w:hAnsi="Times New Roman" w:cs="Times New Roman"/>
          <w:kern w:val="2"/>
          <w:sz w:val="24"/>
          <w:szCs w:val="24"/>
          <w:lang w:eastAsia="ru-RU"/>
        </w:rPr>
        <w:t>для</w:t>
      </w:r>
      <w:proofErr w:type="gramEnd"/>
      <w:r w:rsidRPr="00BD44E2">
        <w:rPr>
          <w:rFonts w:ascii="Times New Roman" w:eastAsiaTheme="minorEastAsia" w:hAnsi="Times New Roman" w:cs="Times New Roman"/>
          <w:kern w:val="2"/>
          <w:sz w:val="24"/>
          <w:szCs w:val="24"/>
          <w:lang w:eastAsia="ru-RU"/>
        </w:rPr>
        <w:t xml:space="preserve"> обучающихся особенно трудными; </w:t>
      </w:r>
    </w:p>
    <w:p w:rsidR="00BD44E2" w:rsidRPr="00BD44E2" w:rsidRDefault="00BD44E2" w:rsidP="00BD44E2">
      <w:pPr>
        <w:widowControl w:val="0"/>
        <w:autoSpaceDN w:val="0"/>
        <w:spacing w:after="0" w:line="360" w:lineRule="auto"/>
        <w:ind w:firstLine="709"/>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на развитие индивидуальных способностей обучающихся, их творческого потенциала. </w:t>
      </w:r>
    </w:p>
    <w:p w:rsidR="00BD44E2" w:rsidRPr="00BD44E2" w:rsidRDefault="00BD44E2" w:rsidP="00BD44E2">
      <w:pPr>
        <w:widowControl w:val="0"/>
        <w:autoSpaceDN w:val="0"/>
        <w:spacing w:after="0" w:line="360" w:lineRule="auto"/>
        <w:ind w:firstLine="709"/>
        <w:contextualSpacing/>
        <w:jc w:val="both"/>
        <w:rPr>
          <w:rFonts w:ascii="Times New Roman" w:eastAsiaTheme="minorEastAsia" w:hAnsi="Times New Roman" w:cs="Times New Roman"/>
          <w:kern w:val="2"/>
          <w:sz w:val="24"/>
          <w:szCs w:val="24"/>
          <w:lang w:eastAsia="ru-RU"/>
        </w:rPr>
      </w:pPr>
      <w:r w:rsidRPr="00BD44E2">
        <w:rPr>
          <w:rFonts w:ascii="Times New Roman" w:eastAsiaTheme="minorEastAsia" w:hAnsi="Times New Roman" w:cs="Times New Roman"/>
          <w:kern w:val="2"/>
          <w:sz w:val="24"/>
          <w:szCs w:val="24"/>
          <w:lang w:eastAsia="ru-RU"/>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BD44E2" w:rsidRPr="00A46228" w:rsidRDefault="00BD44E2" w:rsidP="00DD428C">
      <w:pPr>
        <w:keepNext/>
        <w:keepLines/>
        <w:suppressAutoHyphens/>
        <w:autoSpaceDN w:val="0"/>
        <w:spacing w:before="200" w:after="0" w:line="360" w:lineRule="auto"/>
        <w:outlineLvl w:val="2"/>
        <w:rPr>
          <w:rFonts w:ascii="Times New Roman" w:eastAsiaTheme="majorEastAsia" w:hAnsi="Times New Roman" w:cs="Times New Roman"/>
          <w:b/>
          <w:bCs/>
          <w:kern w:val="2"/>
          <w:sz w:val="24"/>
          <w:szCs w:val="24"/>
        </w:rPr>
      </w:pPr>
      <w:bookmarkStart w:id="7" w:name="_Toc289117707"/>
      <w:r w:rsidRPr="00A46228">
        <w:rPr>
          <w:rFonts w:ascii="Times New Roman" w:eastAsiaTheme="majorEastAsia" w:hAnsi="Times New Roman" w:cs="Times New Roman"/>
          <w:b/>
          <w:bCs/>
          <w:kern w:val="2"/>
          <w:sz w:val="24"/>
          <w:szCs w:val="24"/>
        </w:rPr>
        <w:t>Программа нравственного развития (воспитания)</w:t>
      </w:r>
      <w:bookmarkEnd w:id="7"/>
    </w:p>
    <w:p w:rsidR="00BD44E2" w:rsidRPr="00A46228" w:rsidRDefault="00BD44E2" w:rsidP="00BD44E2">
      <w:pPr>
        <w:autoSpaceDN w:val="0"/>
        <w:spacing w:after="0" w:line="360" w:lineRule="auto"/>
        <w:ind w:firstLine="709"/>
        <w:jc w:val="both"/>
        <w:rPr>
          <w:rFonts w:ascii="Times New Roman" w:hAnsi="Times New Roman"/>
          <w:sz w:val="24"/>
          <w:szCs w:val="24"/>
        </w:rPr>
      </w:pPr>
      <w:r w:rsidRPr="00A46228">
        <w:rPr>
          <w:rFonts w:ascii="Times New Roman" w:hAnsi="Times New Roman"/>
          <w:sz w:val="24"/>
          <w:szCs w:val="24"/>
        </w:rPr>
        <w:t>Программа нравственного развития (воспитания</w:t>
      </w:r>
      <w:proofErr w:type="gramStart"/>
      <w:r w:rsidRPr="00A46228">
        <w:rPr>
          <w:rFonts w:ascii="Times New Roman" w:hAnsi="Times New Roman"/>
          <w:sz w:val="24"/>
          <w:szCs w:val="24"/>
        </w:rPr>
        <w:t>)о</w:t>
      </w:r>
      <w:proofErr w:type="gramEnd"/>
      <w:r w:rsidRPr="00A46228">
        <w:rPr>
          <w:rFonts w:ascii="Times New Roman" w:hAnsi="Times New Roman"/>
          <w:sz w:val="24"/>
          <w:szCs w:val="24"/>
        </w:rPr>
        <w:t xml:space="preserve">бучающихся с ТМНР направлена на обеспечение их нравственного развития в единстве урочной, внеурочной и внешкольной </w:t>
      </w:r>
      <w:r w:rsidRPr="00A46228">
        <w:rPr>
          <w:rFonts w:ascii="Times New Roman" w:hAnsi="Times New Roman"/>
          <w:sz w:val="24"/>
          <w:szCs w:val="24"/>
        </w:rPr>
        <w:lastRenderedPageBreak/>
        <w:t>деятельности, в совместной педагогической работе образовательной организации, семьи и других институтов общества.</w:t>
      </w:r>
    </w:p>
    <w:p w:rsidR="00BD44E2" w:rsidRPr="00A46228" w:rsidRDefault="00BD44E2" w:rsidP="00BD44E2">
      <w:pPr>
        <w:autoSpaceDN w:val="0"/>
        <w:spacing w:after="0" w:line="360" w:lineRule="auto"/>
        <w:ind w:firstLine="709"/>
        <w:jc w:val="both"/>
        <w:rPr>
          <w:rFonts w:ascii="Times New Roman" w:hAnsi="Times New Roman"/>
          <w:sz w:val="24"/>
          <w:szCs w:val="24"/>
        </w:rPr>
      </w:pPr>
      <w:r w:rsidRPr="00A46228">
        <w:rPr>
          <w:rFonts w:ascii="Times New Roman" w:hAnsi="Times New Roman"/>
          <w:sz w:val="24"/>
          <w:szCs w:val="24"/>
        </w:rPr>
        <w:t>В основу этой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BD44E2" w:rsidRPr="00A46228" w:rsidRDefault="00DD428C" w:rsidP="00BD44E2">
      <w:pPr>
        <w:autoSpaceDN w:val="0"/>
        <w:spacing w:after="0" w:line="360" w:lineRule="auto"/>
        <w:ind w:firstLine="709"/>
        <w:jc w:val="both"/>
        <w:rPr>
          <w:rFonts w:ascii="Times New Roman" w:hAnsi="Times New Roman"/>
          <w:sz w:val="24"/>
          <w:szCs w:val="24"/>
        </w:rPr>
      </w:pPr>
      <w:r w:rsidRPr="00A46228">
        <w:rPr>
          <w:rFonts w:ascii="Times New Roman" w:hAnsi="Times New Roman"/>
          <w:sz w:val="24"/>
          <w:szCs w:val="24"/>
        </w:rPr>
        <w:t xml:space="preserve">Программа </w:t>
      </w:r>
      <w:r w:rsidR="00BD44E2" w:rsidRPr="00A46228">
        <w:rPr>
          <w:rFonts w:ascii="Times New Roman" w:hAnsi="Times New Roman"/>
          <w:sz w:val="24"/>
          <w:szCs w:val="24"/>
        </w:rPr>
        <w:t xml:space="preserve"> обеспечива</w:t>
      </w:r>
      <w:r w:rsidRPr="00A46228">
        <w:rPr>
          <w:rFonts w:ascii="Times New Roman" w:hAnsi="Times New Roman"/>
          <w:sz w:val="24"/>
          <w:szCs w:val="24"/>
        </w:rPr>
        <w:t>ет</w:t>
      </w:r>
      <w:r w:rsidR="00BD44E2" w:rsidRPr="00A46228">
        <w:rPr>
          <w:rFonts w:ascii="Times New Roman" w:hAnsi="Times New Roman"/>
          <w:sz w:val="24"/>
          <w:szCs w:val="24"/>
        </w:rPr>
        <w:t>:</w:t>
      </w:r>
    </w:p>
    <w:p w:rsidR="00BD44E2" w:rsidRPr="00A46228" w:rsidRDefault="00BD44E2" w:rsidP="00106DD3">
      <w:pPr>
        <w:numPr>
          <w:ilvl w:val="0"/>
          <w:numId w:val="11"/>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 xml:space="preserve">организацию системы воспитательных мероприятий, позволяющих </w:t>
      </w:r>
      <w:proofErr w:type="gramStart"/>
      <w:r w:rsidRPr="00A46228">
        <w:rPr>
          <w:rFonts w:ascii="Times New Roman" w:hAnsi="Times New Roman"/>
          <w:sz w:val="24"/>
          <w:szCs w:val="24"/>
        </w:rPr>
        <w:t>обучающемуся</w:t>
      </w:r>
      <w:proofErr w:type="gramEnd"/>
      <w:r w:rsidRPr="00A46228">
        <w:rPr>
          <w:rFonts w:ascii="Times New Roman" w:hAnsi="Times New Roman"/>
          <w:sz w:val="24"/>
          <w:szCs w:val="24"/>
        </w:rPr>
        <w:t xml:space="preserve"> использовать на практике полученные знания и усвоенные модели и нормы поведения;</w:t>
      </w:r>
    </w:p>
    <w:p w:rsidR="00BD44E2" w:rsidRPr="00A46228" w:rsidRDefault="00BD44E2" w:rsidP="00106DD3">
      <w:pPr>
        <w:numPr>
          <w:ilvl w:val="0"/>
          <w:numId w:val="11"/>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D44E2" w:rsidRPr="00A46228" w:rsidRDefault="00BD44E2" w:rsidP="00BD44E2">
      <w:pPr>
        <w:autoSpaceDN w:val="0"/>
        <w:spacing w:after="0" w:line="360" w:lineRule="auto"/>
        <w:ind w:firstLine="709"/>
        <w:jc w:val="both"/>
        <w:rPr>
          <w:rFonts w:ascii="Times New Roman" w:hAnsi="Times New Roman"/>
          <w:sz w:val="24"/>
          <w:szCs w:val="24"/>
        </w:rPr>
      </w:pPr>
      <w:r w:rsidRPr="00A46228">
        <w:rPr>
          <w:rFonts w:ascii="Times New Roman" w:hAnsi="Times New Roman"/>
          <w:sz w:val="24"/>
          <w:szCs w:val="24"/>
        </w:rPr>
        <w:t>Программа включа</w:t>
      </w:r>
      <w:r w:rsidR="00DD428C" w:rsidRPr="00A46228">
        <w:rPr>
          <w:rFonts w:ascii="Times New Roman" w:hAnsi="Times New Roman"/>
          <w:sz w:val="24"/>
          <w:szCs w:val="24"/>
        </w:rPr>
        <w:t>ет</w:t>
      </w:r>
      <w:r w:rsidRPr="00A46228">
        <w:rPr>
          <w:rFonts w:ascii="Times New Roman" w:hAnsi="Times New Roman"/>
          <w:sz w:val="24"/>
          <w:szCs w:val="24"/>
        </w:rPr>
        <w:t>: цель, задачи, основные направления работы, перечень планируемых результатов воспитания (социальных компетенций, моделей поведения обучающихся с ТМНР), формы организации работы.</w:t>
      </w:r>
    </w:p>
    <w:p w:rsidR="00BD44E2" w:rsidRPr="00A46228" w:rsidRDefault="00BD44E2" w:rsidP="00BD44E2">
      <w:pPr>
        <w:keepNext/>
        <w:keepLines/>
        <w:suppressAutoHyphens/>
        <w:autoSpaceDN w:val="0"/>
        <w:spacing w:before="200" w:after="0" w:line="360" w:lineRule="auto"/>
        <w:jc w:val="center"/>
        <w:outlineLvl w:val="2"/>
        <w:rPr>
          <w:rFonts w:ascii="Times New Roman" w:eastAsiaTheme="majorEastAsia" w:hAnsi="Times New Roman" w:cs="Times New Roman"/>
          <w:b/>
          <w:bCs/>
          <w:kern w:val="2"/>
          <w:sz w:val="24"/>
          <w:szCs w:val="24"/>
        </w:rPr>
      </w:pPr>
      <w:bookmarkStart w:id="8" w:name="_Toc289117708"/>
      <w:r w:rsidRPr="00A46228">
        <w:rPr>
          <w:rFonts w:ascii="Times New Roman" w:eastAsiaTheme="majorEastAsia" w:hAnsi="Times New Roman" w:cs="Times New Roman"/>
          <w:b/>
          <w:bCs/>
          <w:kern w:val="2"/>
          <w:sz w:val="24"/>
          <w:szCs w:val="24"/>
        </w:rPr>
        <w:t>Программа формирования экологической культуры, здорового и безопасного образа жизни</w:t>
      </w:r>
      <w:bookmarkEnd w:id="8"/>
    </w:p>
    <w:p w:rsidR="00BD44E2" w:rsidRPr="00A46228" w:rsidRDefault="00DD428C" w:rsidP="00BD44E2">
      <w:pPr>
        <w:autoSpaceDN w:val="0"/>
        <w:spacing w:after="0" w:line="360" w:lineRule="auto"/>
        <w:ind w:firstLine="709"/>
        <w:jc w:val="both"/>
        <w:rPr>
          <w:rFonts w:ascii="Times New Roman" w:hAnsi="Times New Roman"/>
          <w:sz w:val="24"/>
          <w:szCs w:val="24"/>
        </w:rPr>
      </w:pPr>
      <w:r w:rsidRPr="00A46228">
        <w:rPr>
          <w:rFonts w:ascii="Times New Roman" w:hAnsi="Times New Roman"/>
          <w:sz w:val="24"/>
          <w:szCs w:val="24"/>
        </w:rPr>
        <w:t xml:space="preserve">Программа </w:t>
      </w:r>
      <w:r w:rsidR="00BD44E2" w:rsidRPr="00A46228">
        <w:rPr>
          <w:rFonts w:ascii="Times New Roman" w:hAnsi="Times New Roman"/>
          <w:sz w:val="24"/>
          <w:szCs w:val="24"/>
        </w:rPr>
        <w:t>обеспечива</w:t>
      </w:r>
      <w:r w:rsidRPr="00A46228">
        <w:rPr>
          <w:rFonts w:ascii="Times New Roman" w:hAnsi="Times New Roman"/>
          <w:sz w:val="24"/>
          <w:szCs w:val="24"/>
        </w:rPr>
        <w:t>ет</w:t>
      </w:r>
      <w:r w:rsidR="00BD44E2" w:rsidRPr="00A46228">
        <w:rPr>
          <w:rFonts w:ascii="Times New Roman" w:hAnsi="Times New Roman"/>
          <w:sz w:val="24"/>
          <w:szCs w:val="24"/>
        </w:rPr>
        <w:t>:</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eastAsia="MS Mincho" w:hAnsi="Times New Roman"/>
          <w:sz w:val="24"/>
          <w:szCs w:val="24"/>
        </w:rPr>
      </w:pPr>
      <w:r w:rsidRPr="00A46228">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eastAsia="MS Mincho" w:hAnsi="Times New Roman"/>
          <w:sz w:val="24"/>
          <w:szCs w:val="24"/>
        </w:rPr>
        <w:t>формирование познавательного интереса и бережного отношения к природе;</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 xml:space="preserve">пробуждение в детях желания заботиться о своем здоровье путем соблюдения правил здорового образа жизни и организации </w:t>
      </w:r>
      <w:proofErr w:type="spellStart"/>
      <w:r w:rsidRPr="00A46228">
        <w:rPr>
          <w:rFonts w:ascii="Times New Roman" w:hAnsi="Times New Roman"/>
          <w:sz w:val="24"/>
          <w:szCs w:val="24"/>
        </w:rPr>
        <w:t>здоровьесберегающего</w:t>
      </w:r>
      <w:proofErr w:type="spellEnd"/>
      <w:r w:rsidRPr="00A46228">
        <w:rPr>
          <w:rFonts w:ascii="Times New Roman" w:hAnsi="Times New Roman"/>
          <w:sz w:val="24"/>
          <w:szCs w:val="24"/>
        </w:rPr>
        <w:t xml:space="preserve"> характера учебной деятельности и общения;</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потребность содержать тело, одежду в чистоте, следить за своим внешним видом;</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формирование установок на использование здорового питания;</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развитие потребности в занятиях адаптивной физической культурой;</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 xml:space="preserve">соблюдение </w:t>
      </w:r>
      <w:proofErr w:type="spellStart"/>
      <w:r w:rsidRPr="00A46228">
        <w:rPr>
          <w:rFonts w:ascii="Times New Roman" w:hAnsi="Times New Roman"/>
          <w:sz w:val="24"/>
          <w:szCs w:val="24"/>
        </w:rPr>
        <w:t>здоровьесозидающих</w:t>
      </w:r>
      <w:proofErr w:type="spellEnd"/>
      <w:r w:rsidRPr="00A46228">
        <w:rPr>
          <w:rFonts w:ascii="Times New Roman" w:hAnsi="Times New Roman"/>
          <w:sz w:val="24"/>
          <w:szCs w:val="24"/>
        </w:rPr>
        <w:t xml:space="preserve"> режимов дня;</w:t>
      </w:r>
    </w:p>
    <w:p w:rsidR="00BD44E2" w:rsidRPr="00A46228" w:rsidRDefault="00BD44E2" w:rsidP="00106DD3">
      <w:pPr>
        <w:numPr>
          <w:ilvl w:val="0"/>
          <w:numId w:val="12"/>
        </w:numPr>
        <w:suppressAutoHyphens/>
        <w:autoSpaceDN w:val="0"/>
        <w:spacing w:after="0" w:line="360" w:lineRule="auto"/>
        <w:ind w:firstLine="709"/>
        <w:jc w:val="both"/>
        <w:textAlignment w:val="baseline"/>
        <w:rPr>
          <w:rFonts w:ascii="Times New Roman" w:hAnsi="Times New Roman"/>
          <w:sz w:val="24"/>
          <w:szCs w:val="24"/>
        </w:rPr>
      </w:pPr>
      <w:r w:rsidRPr="00A46228">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BD44E2" w:rsidRPr="00A46228" w:rsidRDefault="00BD44E2" w:rsidP="00DD428C">
      <w:pPr>
        <w:keepNext/>
        <w:keepLines/>
        <w:suppressAutoHyphens/>
        <w:autoSpaceDN w:val="0"/>
        <w:spacing w:before="200" w:after="0" w:line="360" w:lineRule="auto"/>
        <w:outlineLvl w:val="2"/>
        <w:rPr>
          <w:rFonts w:ascii="Times New Roman" w:eastAsiaTheme="majorEastAsia" w:hAnsi="Times New Roman" w:cs="Times New Roman"/>
          <w:b/>
          <w:bCs/>
          <w:kern w:val="2"/>
          <w:sz w:val="24"/>
          <w:szCs w:val="24"/>
        </w:rPr>
      </w:pPr>
      <w:bookmarkStart w:id="9" w:name="_Toc289117709"/>
      <w:r w:rsidRPr="00A46228">
        <w:rPr>
          <w:rFonts w:ascii="Times New Roman" w:eastAsiaTheme="majorEastAsia" w:hAnsi="Times New Roman" w:cs="Times New Roman"/>
          <w:b/>
          <w:bCs/>
          <w:kern w:val="2"/>
          <w:sz w:val="24"/>
          <w:szCs w:val="24"/>
        </w:rPr>
        <w:lastRenderedPageBreak/>
        <w:t>Программа коррекционной работы</w:t>
      </w:r>
      <w:bookmarkEnd w:id="9"/>
    </w:p>
    <w:p w:rsidR="00BD44E2" w:rsidRPr="00A46228" w:rsidRDefault="00BD44E2" w:rsidP="00BD44E2">
      <w:pPr>
        <w:widowControl w:val="0"/>
        <w:tabs>
          <w:tab w:val="left" w:pos="720"/>
          <w:tab w:val="left" w:pos="1080"/>
        </w:tabs>
        <w:suppressAutoHyphens/>
        <w:autoSpaceDN w:val="0"/>
        <w:spacing w:after="0" w:line="360" w:lineRule="auto"/>
        <w:ind w:firstLine="720"/>
        <w:jc w:val="both"/>
        <w:rPr>
          <w:rFonts w:ascii="Times New Roman" w:eastAsia="Andale Sans UI" w:hAnsi="Times New Roman" w:cs="Tahoma"/>
          <w:kern w:val="2"/>
          <w:sz w:val="24"/>
          <w:szCs w:val="24"/>
          <w:lang w:val="de-DE" w:eastAsia="fa-IR" w:bidi="fa-IR"/>
        </w:rPr>
      </w:pPr>
      <w:proofErr w:type="spellStart"/>
      <w:r w:rsidRPr="00A46228">
        <w:rPr>
          <w:rFonts w:ascii="Times New Roman" w:eastAsia="Andale Sans UI" w:hAnsi="Times New Roman" w:cs="Tahoma"/>
          <w:kern w:val="2"/>
          <w:sz w:val="24"/>
          <w:szCs w:val="24"/>
          <w:lang w:val="de-DE" w:eastAsia="fa-IR" w:bidi="fa-IR"/>
        </w:rPr>
        <w:t>Программа</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коррекционной</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работы</w:t>
      </w:r>
      <w:proofErr w:type="spellEnd"/>
      <w:r w:rsidRPr="00A46228">
        <w:rPr>
          <w:rFonts w:ascii="Times New Roman" w:eastAsia="Andale Sans UI" w:hAnsi="Times New Roman" w:cs="Tahoma"/>
          <w:kern w:val="2"/>
          <w:sz w:val="24"/>
          <w:szCs w:val="24"/>
          <w:lang w:val="de-DE" w:eastAsia="fa-IR" w:bidi="fa-IR"/>
        </w:rPr>
        <w:t xml:space="preserve"> </w:t>
      </w:r>
      <w:r w:rsidR="00E6725C">
        <w:rPr>
          <w:rFonts w:ascii="Times New Roman" w:eastAsia="Andale Sans UI" w:hAnsi="Times New Roman" w:cs="Tahoma"/>
          <w:kern w:val="2"/>
          <w:sz w:val="24"/>
          <w:szCs w:val="24"/>
          <w:lang w:eastAsia="fa-IR" w:bidi="fa-IR"/>
        </w:rPr>
        <w:t xml:space="preserve">в ГБОУ СОШ с. Екатериновка для обучающихся с ТМНР </w:t>
      </w:r>
      <w:proofErr w:type="spellStart"/>
      <w:r w:rsidRPr="00A46228">
        <w:rPr>
          <w:rFonts w:ascii="Times New Roman" w:eastAsia="Andale Sans UI" w:hAnsi="Times New Roman" w:cs="Tahoma"/>
          <w:kern w:val="2"/>
          <w:sz w:val="24"/>
          <w:szCs w:val="24"/>
          <w:lang w:val="de-DE" w:eastAsia="fa-IR" w:bidi="fa-IR"/>
        </w:rPr>
        <w:t>обеспечива</w:t>
      </w:r>
      <w:proofErr w:type="spellEnd"/>
      <w:r w:rsidR="00DD428C" w:rsidRPr="00A46228">
        <w:rPr>
          <w:rFonts w:ascii="Times New Roman" w:eastAsia="Andale Sans UI" w:hAnsi="Times New Roman" w:cs="Tahoma"/>
          <w:kern w:val="2"/>
          <w:sz w:val="24"/>
          <w:szCs w:val="24"/>
          <w:lang w:eastAsia="fa-IR" w:bidi="fa-IR"/>
        </w:rPr>
        <w:t>е</w:t>
      </w:r>
      <w:r w:rsidR="00DD428C" w:rsidRPr="00A46228">
        <w:rPr>
          <w:rFonts w:ascii="Times New Roman" w:eastAsia="Andale Sans UI" w:hAnsi="Times New Roman" w:cs="Tahoma"/>
          <w:kern w:val="2"/>
          <w:sz w:val="24"/>
          <w:szCs w:val="24"/>
          <w:lang w:val="de-DE" w:eastAsia="fa-IR" w:bidi="fa-IR"/>
        </w:rPr>
        <w:t>т</w:t>
      </w:r>
      <w:r w:rsidRPr="00A46228">
        <w:rPr>
          <w:rFonts w:ascii="Times New Roman" w:eastAsia="Andale Sans UI" w:hAnsi="Times New Roman" w:cs="Tahoma"/>
          <w:kern w:val="2"/>
          <w:sz w:val="24"/>
          <w:szCs w:val="24"/>
          <w:lang w:val="de-DE" w:eastAsia="fa-IR" w:bidi="fa-IR"/>
        </w:rPr>
        <w:t>:</w:t>
      </w:r>
    </w:p>
    <w:p w:rsidR="00BD44E2" w:rsidRPr="00A46228" w:rsidRDefault="00E6725C" w:rsidP="00BD44E2">
      <w:pPr>
        <w:widowControl w:val="0"/>
        <w:tabs>
          <w:tab w:val="left" w:pos="720"/>
          <w:tab w:val="left" w:pos="1080"/>
        </w:tabs>
        <w:suppressAutoHyphens/>
        <w:autoSpaceDN w:val="0"/>
        <w:spacing w:after="0" w:line="360" w:lineRule="auto"/>
        <w:jc w:val="both"/>
        <w:rPr>
          <w:rFonts w:ascii="Times New Roman" w:eastAsia="Andale Sans UI" w:hAnsi="Times New Roman" w:cs="Tahoma"/>
          <w:kern w:val="2"/>
          <w:sz w:val="24"/>
          <w:szCs w:val="24"/>
          <w:lang w:val="de-DE" w:eastAsia="fa-IR" w:bidi="fa-IR"/>
        </w:rPr>
      </w:pPr>
      <w:r>
        <w:rPr>
          <w:rFonts w:ascii="Times New Roman" w:eastAsia="Andale Sans UI" w:hAnsi="Times New Roman" w:cs="Tahoma"/>
          <w:kern w:val="2"/>
          <w:sz w:val="24"/>
          <w:szCs w:val="24"/>
          <w:lang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выявление</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особых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образовательных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потребностей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обучающихся</w:t>
      </w:r>
      <w:proofErr w:type="spellEnd"/>
      <w:r w:rsidR="00BD44E2" w:rsidRPr="00A46228">
        <w:rPr>
          <w:rFonts w:ascii="Times New Roman" w:eastAsia="Andale Sans UI" w:hAnsi="Times New Roman" w:cs="Tahoma"/>
          <w:kern w:val="2"/>
          <w:sz w:val="24"/>
          <w:szCs w:val="24"/>
          <w:lang w:val="de-DE" w:eastAsia="fa-IR" w:bidi="fa-IR"/>
        </w:rPr>
        <w:t xml:space="preserve"> с </w:t>
      </w:r>
      <w:proofErr w:type="spellStart"/>
      <w:r w:rsidR="00BD44E2" w:rsidRPr="00A46228">
        <w:rPr>
          <w:rFonts w:ascii="Times New Roman" w:eastAsia="Andale Sans UI" w:hAnsi="Times New Roman" w:cs="Tahoma"/>
          <w:kern w:val="2"/>
          <w:sz w:val="24"/>
          <w:szCs w:val="24"/>
          <w:lang w:val="de-DE" w:eastAsia="fa-IR" w:bidi="fa-IR"/>
        </w:rPr>
        <w:t>ограниченными</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возможностями</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здоровья</w:t>
      </w:r>
      <w:proofErr w:type="spellEnd"/>
      <w:r w:rsidR="00BD44E2" w:rsidRPr="00A46228">
        <w:rPr>
          <w:rFonts w:ascii="Times New Roman" w:eastAsia="Andale Sans UI" w:hAnsi="Times New Roman" w:cs="Tahoma"/>
          <w:kern w:val="2"/>
          <w:sz w:val="24"/>
          <w:szCs w:val="24"/>
          <w:lang w:val="de-DE" w:eastAsia="fa-IR" w:bidi="fa-IR"/>
        </w:rPr>
        <w:t>;</w:t>
      </w:r>
    </w:p>
    <w:p w:rsidR="00BD44E2" w:rsidRPr="00A46228" w:rsidRDefault="00BD44E2" w:rsidP="00BD44E2">
      <w:pPr>
        <w:widowControl w:val="0"/>
        <w:tabs>
          <w:tab w:val="left" w:pos="720"/>
          <w:tab w:val="left" w:pos="1080"/>
        </w:tabs>
        <w:suppressAutoHyphens/>
        <w:autoSpaceDN w:val="0"/>
        <w:spacing w:after="0" w:line="360" w:lineRule="auto"/>
        <w:jc w:val="both"/>
        <w:rPr>
          <w:rFonts w:ascii="Times New Roman" w:eastAsia="Andale Sans UI" w:hAnsi="Times New Roman" w:cs="Tahoma"/>
          <w:kern w:val="2"/>
          <w:sz w:val="24"/>
          <w:szCs w:val="24"/>
          <w:lang w:val="de-DE" w:eastAsia="fa-IR" w:bidi="fa-IR"/>
        </w:rPr>
      </w:pPr>
      <w:r w:rsidRPr="00A46228">
        <w:rPr>
          <w:rFonts w:ascii="Times New Roman" w:eastAsia="Andale Sans UI" w:hAnsi="Times New Roman" w:cs="Tahoma"/>
          <w:kern w:val="2"/>
          <w:sz w:val="24"/>
          <w:szCs w:val="24"/>
          <w:lang w:val="de-DE" w:eastAsia="fa-IR" w:bidi="fa-IR"/>
        </w:rPr>
        <w:t xml:space="preserve"> </w:t>
      </w:r>
      <w:proofErr w:type="gramStart"/>
      <w:r w:rsidR="00E6725C">
        <w:rPr>
          <w:rFonts w:ascii="Times New Roman" w:eastAsia="Andale Sans UI" w:hAnsi="Times New Roman" w:cs="Tahoma"/>
          <w:kern w:val="2"/>
          <w:sz w:val="24"/>
          <w:szCs w:val="24"/>
          <w:lang w:eastAsia="fa-IR" w:bidi="fa-IR"/>
        </w:rPr>
        <w:t xml:space="preserve">- </w:t>
      </w:r>
      <w:proofErr w:type="spellStart"/>
      <w:r w:rsidRPr="00A46228">
        <w:rPr>
          <w:rFonts w:ascii="Times New Roman" w:eastAsia="Andale Sans UI" w:hAnsi="Times New Roman" w:cs="Tahoma"/>
          <w:kern w:val="2"/>
          <w:sz w:val="24"/>
          <w:szCs w:val="24"/>
          <w:lang w:val="de-DE" w:eastAsia="fa-IR" w:bidi="fa-IR"/>
        </w:rPr>
        <w:t>осуществление</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индивидуально</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ориентированной</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психолого-медико-пе</w:t>
      </w:r>
      <w:r w:rsidRPr="00A46228">
        <w:rPr>
          <w:rFonts w:ascii="Times New Roman" w:eastAsia="Andale Sans UI" w:hAnsi="Times New Roman" w:cs="Tahoma"/>
          <w:kern w:val="2"/>
          <w:sz w:val="24"/>
          <w:szCs w:val="24"/>
          <w:lang w:val="de-DE" w:eastAsia="fa-IR" w:bidi="fa-IR"/>
        </w:rPr>
        <w:softHyphen/>
        <w:t>дагогической</w:t>
      </w:r>
      <w:proofErr w:type="spellEnd"/>
      <w:r w:rsidRPr="00A46228">
        <w:rPr>
          <w:rFonts w:ascii="Times New Roman" w:eastAsia="Andale Sans UI" w:hAnsi="Times New Roman" w:cs="Tahoma"/>
          <w:kern w:val="2"/>
          <w:sz w:val="24"/>
          <w:szCs w:val="24"/>
          <w:lang w:val="de-DE" w:eastAsia="fa-IR" w:bidi="fa-IR"/>
        </w:rPr>
        <w:t xml:space="preserve"> и </w:t>
      </w:r>
      <w:proofErr w:type="spellStart"/>
      <w:r w:rsidRPr="00A46228">
        <w:rPr>
          <w:rFonts w:ascii="Times New Roman" w:eastAsia="Andale Sans UI" w:hAnsi="Times New Roman" w:cs="Tahoma"/>
          <w:kern w:val="2"/>
          <w:sz w:val="24"/>
          <w:szCs w:val="24"/>
          <w:lang w:val="de-DE" w:eastAsia="fa-IR" w:bidi="fa-IR"/>
        </w:rPr>
        <w:t>социальной</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помощи</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обучающимся</w:t>
      </w:r>
      <w:proofErr w:type="spellEnd"/>
      <w:r w:rsidRPr="00A46228">
        <w:rPr>
          <w:rFonts w:ascii="Times New Roman" w:eastAsia="Andale Sans UI" w:hAnsi="Times New Roman" w:cs="Tahoma"/>
          <w:kern w:val="2"/>
          <w:sz w:val="24"/>
          <w:szCs w:val="24"/>
          <w:lang w:val="de-DE" w:eastAsia="fa-IR" w:bidi="fa-IR"/>
        </w:rPr>
        <w:t xml:space="preserve"> с</w:t>
      </w:r>
      <w:r w:rsidRPr="00A46228">
        <w:rPr>
          <w:rFonts w:ascii="Times New Roman" w:eastAsia="Andale Sans UI" w:hAnsi="Times New Roman" w:cs="Tahoma"/>
          <w:kern w:val="2"/>
          <w:sz w:val="24"/>
          <w:szCs w:val="24"/>
          <w:lang w:eastAsia="fa-IR" w:bidi="fa-IR"/>
        </w:rPr>
        <w:t xml:space="preserve"> ТМНР</w:t>
      </w:r>
      <w:r w:rsidRPr="00A46228">
        <w:rPr>
          <w:rFonts w:ascii="Times New Roman" w:eastAsia="Andale Sans UI" w:hAnsi="Times New Roman" w:cs="Tahoma"/>
          <w:kern w:val="2"/>
          <w:sz w:val="24"/>
          <w:szCs w:val="24"/>
          <w:lang w:val="de-DE" w:eastAsia="fa-IR" w:bidi="fa-IR"/>
        </w:rPr>
        <w:t xml:space="preserve"> с </w:t>
      </w:r>
      <w:proofErr w:type="spellStart"/>
      <w:r w:rsidRPr="00A46228">
        <w:rPr>
          <w:rFonts w:ascii="Times New Roman" w:eastAsia="Andale Sans UI" w:hAnsi="Times New Roman" w:cs="Tahoma"/>
          <w:kern w:val="2"/>
          <w:sz w:val="24"/>
          <w:szCs w:val="24"/>
          <w:lang w:val="de-DE" w:eastAsia="fa-IR" w:bidi="fa-IR"/>
        </w:rPr>
        <w:t>учетом</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особенностей</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психофизического</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развития</w:t>
      </w:r>
      <w:proofErr w:type="spellEnd"/>
      <w:r w:rsidRPr="00A46228">
        <w:rPr>
          <w:rFonts w:ascii="Times New Roman" w:eastAsia="Andale Sans UI" w:hAnsi="Times New Roman" w:cs="Tahoma"/>
          <w:kern w:val="2"/>
          <w:sz w:val="24"/>
          <w:szCs w:val="24"/>
          <w:lang w:val="de-DE" w:eastAsia="fa-IR" w:bidi="fa-IR"/>
        </w:rPr>
        <w:t xml:space="preserve"> и </w:t>
      </w:r>
      <w:proofErr w:type="spellStart"/>
      <w:r w:rsidRPr="00A46228">
        <w:rPr>
          <w:rFonts w:ascii="Times New Roman" w:eastAsia="Andale Sans UI" w:hAnsi="Times New Roman" w:cs="Tahoma"/>
          <w:kern w:val="2"/>
          <w:sz w:val="24"/>
          <w:szCs w:val="24"/>
          <w:lang w:val="de-DE" w:eastAsia="fa-IR" w:bidi="fa-IR"/>
        </w:rPr>
        <w:t>индивидуальных</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возможностей</w:t>
      </w:r>
      <w:proofErr w:type="spellEnd"/>
      <w:r w:rsidRPr="00A46228">
        <w:rPr>
          <w:rFonts w:ascii="Times New Roman" w:eastAsia="Andale Sans UI" w:hAnsi="Times New Roman" w:cs="Tahoma"/>
          <w:kern w:val="2"/>
          <w:sz w:val="24"/>
          <w:szCs w:val="24"/>
          <w:lang w:val="de-DE" w:eastAsia="fa-IR" w:bidi="fa-IR"/>
        </w:rPr>
        <w:t xml:space="preserve"> (в </w:t>
      </w:r>
      <w:proofErr w:type="spellStart"/>
      <w:r w:rsidRPr="00A46228">
        <w:rPr>
          <w:rFonts w:ascii="Times New Roman" w:eastAsia="Andale Sans UI" w:hAnsi="Times New Roman" w:cs="Tahoma"/>
          <w:kern w:val="2"/>
          <w:sz w:val="24"/>
          <w:szCs w:val="24"/>
          <w:lang w:val="de-DE" w:eastAsia="fa-IR" w:bidi="fa-IR"/>
        </w:rPr>
        <w:t>соответствии</w:t>
      </w:r>
      <w:proofErr w:type="spellEnd"/>
      <w:r w:rsidRPr="00A46228">
        <w:rPr>
          <w:rFonts w:ascii="Times New Roman" w:eastAsia="Andale Sans UI" w:hAnsi="Times New Roman" w:cs="Tahoma"/>
          <w:kern w:val="2"/>
          <w:sz w:val="24"/>
          <w:szCs w:val="24"/>
          <w:lang w:val="de-DE" w:eastAsia="fa-IR" w:bidi="fa-IR"/>
        </w:rPr>
        <w:t xml:space="preserve"> с </w:t>
      </w:r>
      <w:proofErr w:type="spellStart"/>
      <w:r w:rsidRPr="00A46228">
        <w:rPr>
          <w:rFonts w:ascii="Times New Roman" w:eastAsia="Andale Sans UI" w:hAnsi="Times New Roman" w:cs="Tahoma"/>
          <w:kern w:val="2"/>
          <w:sz w:val="24"/>
          <w:szCs w:val="24"/>
          <w:lang w:val="de-DE" w:eastAsia="fa-IR" w:bidi="fa-IR"/>
        </w:rPr>
        <w:t>рекомендациями</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психолого-медико-педагогической</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комиссии</w:t>
      </w:r>
      <w:proofErr w:type="spellEnd"/>
      <w:r w:rsidRPr="00A46228">
        <w:rPr>
          <w:rFonts w:ascii="Times New Roman" w:eastAsia="Andale Sans UI" w:hAnsi="Times New Roman" w:cs="Tahoma"/>
          <w:kern w:val="2"/>
          <w:sz w:val="24"/>
          <w:szCs w:val="24"/>
          <w:lang w:eastAsia="fa-IR" w:bidi="fa-IR"/>
        </w:rPr>
        <w:t xml:space="preserve"> и ИПР</w:t>
      </w:r>
      <w:r w:rsidRPr="00A46228">
        <w:rPr>
          <w:rFonts w:ascii="Times New Roman" w:eastAsia="Andale Sans UI" w:hAnsi="Times New Roman" w:cs="Tahoma"/>
          <w:kern w:val="2"/>
          <w:sz w:val="24"/>
          <w:szCs w:val="24"/>
          <w:lang w:val="de-DE" w:eastAsia="fa-IR" w:bidi="fa-IR"/>
        </w:rPr>
        <w:t>);</w:t>
      </w:r>
      <w:proofErr w:type="gramEnd"/>
    </w:p>
    <w:p w:rsidR="00BD44E2" w:rsidRPr="00A46228" w:rsidRDefault="00BD44E2" w:rsidP="00BD44E2">
      <w:pPr>
        <w:widowControl w:val="0"/>
        <w:tabs>
          <w:tab w:val="left" w:pos="720"/>
          <w:tab w:val="left" w:pos="1080"/>
        </w:tabs>
        <w:suppressAutoHyphens/>
        <w:autoSpaceDN w:val="0"/>
        <w:spacing w:after="0" w:line="360" w:lineRule="auto"/>
        <w:ind w:firstLine="720"/>
        <w:jc w:val="both"/>
        <w:rPr>
          <w:rFonts w:ascii="Times New Roman" w:eastAsia="Andale Sans UI" w:hAnsi="Times New Roman" w:cs="Tahoma"/>
          <w:kern w:val="2"/>
          <w:sz w:val="24"/>
          <w:szCs w:val="24"/>
          <w:lang w:val="de-DE" w:eastAsia="fa-IR" w:bidi="fa-IR"/>
        </w:rPr>
      </w:pPr>
      <w:proofErr w:type="spellStart"/>
      <w:r w:rsidRPr="00A46228">
        <w:rPr>
          <w:rFonts w:ascii="Times New Roman" w:eastAsia="Andale Sans UI" w:hAnsi="Times New Roman" w:cs="Tahoma"/>
          <w:kern w:val="2"/>
          <w:sz w:val="24"/>
          <w:szCs w:val="24"/>
          <w:lang w:val="de-DE" w:eastAsia="fa-IR" w:bidi="fa-IR"/>
        </w:rPr>
        <w:t>Программа</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коррекционной</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Pr="00A46228">
        <w:rPr>
          <w:rFonts w:ascii="Times New Roman" w:eastAsia="Andale Sans UI" w:hAnsi="Times New Roman" w:cs="Tahoma"/>
          <w:kern w:val="2"/>
          <w:sz w:val="24"/>
          <w:szCs w:val="24"/>
          <w:lang w:val="de-DE" w:eastAsia="fa-IR" w:bidi="fa-IR"/>
        </w:rPr>
        <w:t>работы</w:t>
      </w:r>
      <w:proofErr w:type="spellEnd"/>
      <w:r w:rsidRPr="00A46228">
        <w:rPr>
          <w:rFonts w:ascii="Times New Roman" w:eastAsia="Andale Sans UI" w:hAnsi="Times New Roman" w:cs="Tahoma"/>
          <w:kern w:val="2"/>
          <w:sz w:val="24"/>
          <w:szCs w:val="24"/>
          <w:lang w:val="de-DE" w:eastAsia="fa-IR" w:bidi="fa-IR"/>
        </w:rPr>
        <w:t xml:space="preserve"> </w:t>
      </w:r>
      <w:proofErr w:type="spellStart"/>
      <w:r w:rsidR="00DD428C" w:rsidRPr="00A46228">
        <w:rPr>
          <w:rFonts w:ascii="Times New Roman" w:eastAsia="Andale Sans UI" w:hAnsi="Times New Roman" w:cs="Tahoma"/>
          <w:kern w:val="2"/>
          <w:sz w:val="24"/>
          <w:szCs w:val="24"/>
          <w:lang w:val="de-DE" w:eastAsia="fa-IR" w:bidi="fa-IR"/>
        </w:rPr>
        <w:t>содерж</w:t>
      </w:r>
      <w:proofErr w:type="spellEnd"/>
      <w:r w:rsidR="00DD428C" w:rsidRPr="00A46228">
        <w:rPr>
          <w:rFonts w:ascii="Times New Roman" w:eastAsia="Andale Sans UI" w:hAnsi="Times New Roman" w:cs="Tahoma"/>
          <w:kern w:val="2"/>
          <w:sz w:val="24"/>
          <w:szCs w:val="24"/>
          <w:lang w:eastAsia="fa-IR" w:bidi="fa-IR"/>
        </w:rPr>
        <w:t>и</w:t>
      </w:r>
      <w:r w:rsidR="00DD428C" w:rsidRPr="00A46228">
        <w:rPr>
          <w:rFonts w:ascii="Times New Roman" w:eastAsia="Andale Sans UI" w:hAnsi="Times New Roman" w:cs="Tahoma"/>
          <w:kern w:val="2"/>
          <w:sz w:val="24"/>
          <w:szCs w:val="24"/>
          <w:lang w:val="de-DE" w:eastAsia="fa-IR" w:bidi="fa-IR"/>
        </w:rPr>
        <w:t>т</w:t>
      </w:r>
      <w:r w:rsidRPr="00A46228">
        <w:rPr>
          <w:rFonts w:ascii="Times New Roman" w:eastAsia="Andale Sans UI" w:hAnsi="Times New Roman" w:cs="Tahoma"/>
          <w:kern w:val="2"/>
          <w:sz w:val="24"/>
          <w:szCs w:val="24"/>
          <w:lang w:val="de-DE" w:eastAsia="fa-IR" w:bidi="fa-IR"/>
        </w:rPr>
        <w:t>:</w:t>
      </w:r>
    </w:p>
    <w:p w:rsidR="00BD44E2" w:rsidRPr="00A46228" w:rsidRDefault="00E6725C" w:rsidP="00BD44E2">
      <w:pPr>
        <w:widowControl w:val="0"/>
        <w:tabs>
          <w:tab w:val="left" w:pos="720"/>
          <w:tab w:val="left" w:pos="1080"/>
        </w:tabs>
        <w:suppressAutoHyphens/>
        <w:autoSpaceDN w:val="0"/>
        <w:spacing w:after="0" w:line="360" w:lineRule="auto"/>
        <w:ind w:firstLine="720"/>
        <w:jc w:val="both"/>
        <w:rPr>
          <w:rFonts w:ascii="Times New Roman" w:eastAsia="Andale Sans UI" w:hAnsi="Times New Roman" w:cs="Tahoma"/>
          <w:kern w:val="2"/>
          <w:sz w:val="24"/>
          <w:szCs w:val="24"/>
          <w:lang w:val="de-DE" w:eastAsia="fa-IR" w:bidi="fa-IR"/>
        </w:rPr>
      </w:pPr>
      <w:r>
        <w:rPr>
          <w:rFonts w:ascii="Times New Roman" w:eastAsia="Andale Sans UI" w:hAnsi="Times New Roman" w:cs="Tahoma"/>
          <w:kern w:val="2"/>
          <w:sz w:val="24"/>
          <w:szCs w:val="24"/>
          <w:lang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перечень</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содержание</w:t>
      </w:r>
      <w:proofErr w:type="spellEnd"/>
      <w:r w:rsidR="00BD44E2" w:rsidRPr="00A46228">
        <w:rPr>
          <w:rFonts w:ascii="Times New Roman" w:eastAsia="Andale Sans UI" w:hAnsi="Times New Roman" w:cs="Tahoma"/>
          <w:kern w:val="2"/>
          <w:sz w:val="24"/>
          <w:szCs w:val="24"/>
          <w:lang w:val="de-DE" w:eastAsia="fa-IR" w:bidi="fa-IR"/>
        </w:rPr>
        <w:t xml:space="preserve"> и </w:t>
      </w:r>
      <w:proofErr w:type="spellStart"/>
      <w:r w:rsidR="00BD44E2" w:rsidRPr="00A46228">
        <w:rPr>
          <w:rFonts w:ascii="Times New Roman" w:eastAsia="Andale Sans UI" w:hAnsi="Times New Roman" w:cs="Tahoma"/>
          <w:kern w:val="2"/>
          <w:sz w:val="24"/>
          <w:szCs w:val="24"/>
          <w:lang w:val="de-DE" w:eastAsia="fa-IR" w:bidi="fa-IR"/>
        </w:rPr>
        <w:t>план</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реализации</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коррекционно-развивающих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занятий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обеспечивающих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удовлетворение</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особых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образовательных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потребностей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обучающихся</w:t>
      </w:r>
      <w:proofErr w:type="spellEnd"/>
      <w:r w:rsidR="00BD44E2" w:rsidRPr="00A46228">
        <w:rPr>
          <w:rFonts w:ascii="Times New Roman" w:eastAsia="Andale Sans UI" w:hAnsi="Times New Roman" w:cs="Tahoma"/>
          <w:kern w:val="2"/>
          <w:sz w:val="24"/>
          <w:szCs w:val="24"/>
          <w:lang w:val="de-DE" w:eastAsia="fa-IR" w:bidi="fa-IR"/>
        </w:rPr>
        <w:t xml:space="preserve"> с </w:t>
      </w:r>
      <w:r w:rsidR="00BD44E2" w:rsidRPr="00A46228">
        <w:rPr>
          <w:rFonts w:ascii="Times New Roman" w:eastAsia="Andale Sans UI" w:hAnsi="Times New Roman" w:cs="Tahoma"/>
          <w:kern w:val="2"/>
          <w:sz w:val="24"/>
          <w:szCs w:val="24"/>
          <w:lang w:eastAsia="fa-IR" w:bidi="fa-IR"/>
        </w:rPr>
        <w:t>ТМНР</w:t>
      </w:r>
      <w:r w:rsidR="00BD44E2" w:rsidRPr="00A46228">
        <w:rPr>
          <w:rFonts w:ascii="Times New Roman" w:eastAsia="Andale Sans UI" w:hAnsi="Times New Roman" w:cs="Tahoma"/>
          <w:kern w:val="2"/>
          <w:sz w:val="24"/>
          <w:szCs w:val="24"/>
          <w:lang w:val="de-DE" w:eastAsia="fa-IR" w:bidi="fa-IR"/>
        </w:rPr>
        <w:t>;</w:t>
      </w:r>
    </w:p>
    <w:p w:rsidR="00BD44E2" w:rsidRPr="00A46228" w:rsidRDefault="00E6725C" w:rsidP="00BD44E2">
      <w:pPr>
        <w:widowControl w:val="0"/>
        <w:tabs>
          <w:tab w:val="left" w:pos="720"/>
          <w:tab w:val="left" w:pos="1080"/>
        </w:tabs>
        <w:suppressAutoHyphens/>
        <w:autoSpaceDN w:val="0"/>
        <w:spacing w:after="0" w:line="360" w:lineRule="auto"/>
        <w:ind w:firstLine="720"/>
        <w:jc w:val="both"/>
        <w:rPr>
          <w:rFonts w:ascii="Times New Roman" w:eastAsia="Andale Sans UI" w:hAnsi="Times New Roman" w:cs="Tahoma"/>
          <w:kern w:val="2"/>
          <w:sz w:val="24"/>
          <w:szCs w:val="24"/>
          <w:lang w:val="de-DE" w:eastAsia="fa-IR" w:bidi="fa-IR"/>
        </w:rPr>
      </w:pPr>
      <w:proofErr w:type="gramStart"/>
      <w:r>
        <w:rPr>
          <w:rFonts w:ascii="Times New Roman" w:eastAsia="Andale Sans UI" w:hAnsi="Times New Roman" w:cs="Tahoma"/>
          <w:kern w:val="2"/>
          <w:sz w:val="24"/>
          <w:szCs w:val="24"/>
          <w:lang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систему</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комплексного</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психолого-медико-педагогического</w:t>
      </w:r>
      <w:proofErr w:type="spellEnd"/>
      <w:r w:rsidR="00BD44E2" w:rsidRPr="00A46228">
        <w:rPr>
          <w:rFonts w:ascii="Times New Roman" w:eastAsia="Andale Sans UI" w:hAnsi="Times New Roman" w:cs="Tahoma"/>
          <w:kern w:val="2"/>
          <w:sz w:val="24"/>
          <w:szCs w:val="24"/>
          <w:lang w:val="de-DE" w:eastAsia="fa-IR" w:bidi="fa-IR"/>
        </w:rPr>
        <w:t xml:space="preserve"> и </w:t>
      </w:r>
      <w:proofErr w:type="spellStart"/>
      <w:r w:rsidR="00BD44E2" w:rsidRPr="00A46228">
        <w:rPr>
          <w:rFonts w:ascii="Times New Roman" w:eastAsia="Andale Sans UI" w:hAnsi="Times New Roman" w:cs="Tahoma"/>
          <w:kern w:val="2"/>
          <w:sz w:val="24"/>
          <w:szCs w:val="24"/>
          <w:lang w:val="de-DE" w:eastAsia="fa-IR" w:bidi="fa-IR"/>
        </w:rPr>
        <w:t>социального</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сопровождения</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обучающихся</w:t>
      </w:r>
      <w:proofErr w:type="spellEnd"/>
      <w:r w:rsidR="00BD44E2" w:rsidRPr="00A46228">
        <w:rPr>
          <w:rFonts w:ascii="Times New Roman" w:eastAsia="Andale Sans UI" w:hAnsi="Times New Roman" w:cs="Tahoma"/>
          <w:kern w:val="2"/>
          <w:sz w:val="24"/>
          <w:szCs w:val="24"/>
          <w:lang w:val="de-DE" w:eastAsia="fa-IR" w:bidi="fa-IR"/>
        </w:rPr>
        <w:t xml:space="preserve"> с </w:t>
      </w:r>
      <w:r w:rsidR="00BD44E2" w:rsidRPr="00A46228">
        <w:rPr>
          <w:rFonts w:ascii="Times New Roman" w:eastAsia="Andale Sans UI" w:hAnsi="Times New Roman" w:cs="Tahoma"/>
          <w:kern w:val="2"/>
          <w:sz w:val="24"/>
          <w:szCs w:val="24"/>
          <w:lang w:eastAsia="fa-IR" w:bidi="fa-IR"/>
        </w:rPr>
        <w:t>ТМНР</w:t>
      </w:r>
      <w:r w:rsidR="00BD44E2" w:rsidRPr="00A46228">
        <w:rPr>
          <w:rFonts w:ascii="Times New Roman" w:eastAsia="Andale Sans UI" w:hAnsi="Times New Roman" w:cs="Tahoma"/>
          <w:kern w:val="2"/>
          <w:sz w:val="24"/>
          <w:szCs w:val="24"/>
          <w:lang w:val="de-DE" w:eastAsia="fa-IR" w:bidi="fa-IR"/>
        </w:rPr>
        <w:t xml:space="preserve"> в </w:t>
      </w:r>
      <w:proofErr w:type="spellStart"/>
      <w:r w:rsidR="00BD44E2" w:rsidRPr="00A46228">
        <w:rPr>
          <w:rFonts w:ascii="Times New Roman" w:eastAsia="Andale Sans UI" w:hAnsi="Times New Roman" w:cs="Tahoma"/>
          <w:kern w:val="2"/>
          <w:sz w:val="24"/>
          <w:szCs w:val="24"/>
          <w:lang w:val="de-DE" w:eastAsia="fa-IR" w:bidi="fa-IR"/>
        </w:rPr>
        <w:t>условиях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образовательного</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процесса</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включающего</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психолого-медико-педагогическое</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обследование</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обучающихся</w:t>
      </w:r>
      <w:proofErr w:type="spellEnd"/>
      <w:r w:rsidR="00BD44E2" w:rsidRPr="00A46228">
        <w:rPr>
          <w:rFonts w:ascii="Times New Roman" w:eastAsia="Andale Sans UI" w:hAnsi="Times New Roman" w:cs="Tahoma"/>
          <w:kern w:val="2"/>
          <w:sz w:val="24"/>
          <w:szCs w:val="24"/>
          <w:lang w:val="de-DE" w:eastAsia="fa-IR" w:bidi="fa-IR"/>
        </w:rPr>
        <w:t xml:space="preserve"> с </w:t>
      </w:r>
      <w:proofErr w:type="spellStart"/>
      <w:r w:rsidR="00BD44E2" w:rsidRPr="00A46228">
        <w:rPr>
          <w:rFonts w:ascii="Times New Roman" w:eastAsia="Andale Sans UI" w:hAnsi="Times New Roman" w:cs="Tahoma"/>
          <w:kern w:val="2"/>
          <w:sz w:val="24"/>
          <w:szCs w:val="24"/>
          <w:lang w:val="de-DE" w:eastAsia="fa-IR" w:bidi="fa-IR"/>
        </w:rPr>
        <w:t>целью</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выявления</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их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особых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образовательных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потребностей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мониторинг</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динамики</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развития</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обучающихся</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их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успешности</w:t>
      </w:r>
      <w:proofErr w:type="spellEnd"/>
      <w:r w:rsidR="00BD44E2" w:rsidRPr="00A46228">
        <w:rPr>
          <w:rFonts w:ascii="Times New Roman" w:eastAsia="Andale Sans UI" w:hAnsi="Times New Roman" w:cs="Tahoma"/>
          <w:kern w:val="2"/>
          <w:sz w:val="24"/>
          <w:szCs w:val="24"/>
          <w:lang w:val="de-DE" w:eastAsia="fa-IR" w:bidi="fa-IR"/>
        </w:rPr>
        <w:t xml:space="preserve"> в </w:t>
      </w:r>
      <w:proofErr w:type="spellStart"/>
      <w:r w:rsidR="00BD44E2" w:rsidRPr="00A46228">
        <w:rPr>
          <w:rFonts w:ascii="Times New Roman" w:eastAsia="Andale Sans UI" w:hAnsi="Times New Roman" w:cs="Tahoma"/>
          <w:kern w:val="2"/>
          <w:sz w:val="24"/>
          <w:szCs w:val="24"/>
          <w:lang w:val="de-DE" w:eastAsia="fa-IR" w:bidi="fa-IR"/>
        </w:rPr>
        <w:t>освоении</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адаптированной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основной</w:t>
      </w:r>
      <w:proofErr w:type="spellEnd"/>
      <w:r w:rsidR="00BD44E2" w:rsidRPr="00A46228">
        <w:rPr>
          <w:rFonts w:ascii="Times New Roman" w:eastAsia="Andale Sans UI" w:hAnsi="Times New Roman" w:cs="Tahoma"/>
          <w:kern w:val="2"/>
          <w:sz w:val="24"/>
          <w:szCs w:val="24"/>
          <w:lang w:val="de-DE" w:eastAsia="fa-IR" w:bidi="fa-IR"/>
        </w:rPr>
        <w:t xml:space="preserve"> </w:t>
      </w:r>
      <w:r w:rsidR="00BD44E2" w:rsidRPr="00A46228">
        <w:rPr>
          <w:rFonts w:ascii="Times New Roman" w:eastAsia="Andale Sans UI" w:hAnsi="Times New Roman" w:cs="Tahoma"/>
          <w:kern w:val="2"/>
          <w:sz w:val="24"/>
          <w:szCs w:val="24"/>
          <w:lang w:eastAsia="fa-IR" w:bidi="fa-IR"/>
        </w:rPr>
        <w:t>обще</w:t>
      </w:r>
      <w:proofErr w:type="spellStart"/>
      <w:r w:rsidR="00BD44E2" w:rsidRPr="00A46228">
        <w:rPr>
          <w:rFonts w:ascii="Times New Roman" w:eastAsia="Andale Sans UI" w:hAnsi="Times New Roman" w:cs="Tahoma"/>
          <w:kern w:val="2"/>
          <w:sz w:val="24"/>
          <w:szCs w:val="24"/>
          <w:lang w:val="de-DE" w:eastAsia="fa-IR" w:bidi="fa-IR"/>
        </w:rPr>
        <w:t>образовательной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программы</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корректировку</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коррекционных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мероприятий</w:t>
      </w:r>
      <w:proofErr w:type="spellEnd"/>
      <w:r w:rsidR="00BD44E2" w:rsidRPr="00A46228">
        <w:rPr>
          <w:rFonts w:ascii="Times New Roman" w:eastAsia="Andale Sans UI" w:hAnsi="Times New Roman" w:cs="Tahoma"/>
          <w:kern w:val="2"/>
          <w:sz w:val="24"/>
          <w:szCs w:val="24"/>
          <w:lang w:val="de-DE" w:eastAsia="fa-IR" w:bidi="fa-IR"/>
        </w:rPr>
        <w:t>;</w:t>
      </w:r>
      <w:proofErr w:type="gramEnd"/>
    </w:p>
    <w:p w:rsidR="00BD44E2" w:rsidRPr="00A46228" w:rsidRDefault="00E6725C" w:rsidP="00BD44E2">
      <w:pPr>
        <w:widowControl w:val="0"/>
        <w:tabs>
          <w:tab w:val="left" w:pos="720"/>
          <w:tab w:val="left" w:pos="1080"/>
        </w:tabs>
        <w:suppressAutoHyphens/>
        <w:autoSpaceDN w:val="0"/>
        <w:spacing w:after="0" w:line="360" w:lineRule="auto"/>
        <w:ind w:firstLine="720"/>
        <w:jc w:val="both"/>
        <w:rPr>
          <w:rFonts w:ascii="Times New Roman" w:eastAsia="Andale Sans UI" w:hAnsi="Times New Roman" w:cs="Tahoma"/>
          <w:kern w:val="2"/>
          <w:sz w:val="24"/>
          <w:szCs w:val="24"/>
          <w:lang w:val="de-DE" w:eastAsia="fa-IR" w:bidi="fa-IR"/>
        </w:rPr>
      </w:pPr>
      <w:r>
        <w:rPr>
          <w:rFonts w:ascii="Times New Roman" w:eastAsia="Andale Sans UI" w:hAnsi="Times New Roman" w:cs="Tahoma"/>
          <w:kern w:val="2"/>
          <w:sz w:val="24"/>
          <w:szCs w:val="24"/>
          <w:lang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механизм</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взаимодействия</w:t>
      </w:r>
      <w:proofErr w:type="spellEnd"/>
      <w:r w:rsidR="00BD44E2" w:rsidRPr="00A46228">
        <w:rPr>
          <w:rFonts w:ascii="Times New Roman" w:eastAsia="Andale Sans UI" w:hAnsi="Times New Roman" w:cs="Tahoma"/>
          <w:kern w:val="2"/>
          <w:sz w:val="24"/>
          <w:szCs w:val="24"/>
          <w:lang w:val="de-DE" w:eastAsia="fa-IR" w:bidi="fa-IR"/>
        </w:rPr>
        <w:t xml:space="preserve"> в </w:t>
      </w:r>
      <w:proofErr w:type="spellStart"/>
      <w:r w:rsidR="00BD44E2" w:rsidRPr="00A46228">
        <w:rPr>
          <w:rFonts w:ascii="Times New Roman" w:eastAsia="Andale Sans UI" w:hAnsi="Times New Roman" w:cs="Tahoma"/>
          <w:kern w:val="2"/>
          <w:sz w:val="24"/>
          <w:szCs w:val="24"/>
          <w:lang w:val="de-DE" w:eastAsia="fa-IR" w:bidi="fa-IR"/>
        </w:rPr>
        <w:t>разработке</w:t>
      </w:r>
      <w:proofErr w:type="spellEnd"/>
      <w:r w:rsidR="00BD44E2" w:rsidRPr="00A46228">
        <w:rPr>
          <w:rFonts w:ascii="Times New Roman" w:eastAsia="Andale Sans UI" w:hAnsi="Times New Roman" w:cs="Tahoma"/>
          <w:kern w:val="2"/>
          <w:sz w:val="24"/>
          <w:szCs w:val="24"/>
          <w:lang w:val="de-DE" w:eastAsia="fa-IR" w:bidi="fa-IR"/>
        </w:rPr>
        <w:t xml:space="preserve"> и </w:t>
      </w:r>
      <w:proofErr w:type="spellStart"/>
      <w:r w:rsidR="00BD44E2" w:rsidRPr="00A46228">
        <w:rPr>
          <w:rFonts w:ascii="Times New Roman" w:eastAsia="Andale Sans UI" w:hAnsi="Times New Roman" w:cs="Tahoma"/>
          <w:kern w:val="2"/>
          <w:sz w:val="24"/>
          <w:szCs w:val="24"/>
          <w:lang w:val="de-DE" w:eastAsia="fa-IR" w:bidi="fa-IR"/>
        </w:rPr>
        <w:t>реализации</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коррекционных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мероприятий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учителей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специалистов</w:t>
      </w:r>
      <w:proofErr w:type="spellEnd"/>
      <w:r w:rsidR="00BD44E2" w:rsidRPr="00A46228">
        <w:rPr>
          <w:rFonts w:ascii="Times New Roman" w:eastAsia="Andale Sans UI" w:hAnsi="Times New Roman" w:cs="Tahoma"/>
          <w:kern w:val="2"/>
          <w:sz w:val="24"/>
          <w:szCs w:val="24"/>
          <w:lang w:val="de-DE" w:eastAsia="fa-IR" w:bidi="fa-IR"/>
        </w:rPr>
        <w:t xml:space="preserve"> в </w:t>
      </w:r>
      <w:proofErr w:type="spellStart"/>
      <w:r w:rsidR="00BD44E2" w:rsidRPr="00A46228">
        <w:rPr>
          <w:rFonts w:ascii="Times New Roman" w:eastAsia="Andale Sans UI" w:hAnsi="Times New Roman" w:cs="Tahoma"/>
          <w:kern w:val="2"/>
          <w:sz w:val="24"/>
          <w:szCs w:val="24"/>
          <w:lang w:val="de-DE" w:eastAsia="fa-IR" w:bidi="fa-IR"/>
        </w:rPr>
        <w:t>области</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сопровождения</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медицинских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работников</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образовательной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организации</w:t>
      </w:r>
      <w:proofErr w:type="spellEnd"/>
      <w:r w:rsidR="00BD44E2" w:rsidRPr="00A46228">
        <w:rPr>
          <w:rFonts w:ascii="Times New Roman" w:eastAsia="Andale Sans UI" w:hAnsi="Times New Roman" w:cs="Tahoma"/>
          <w:kern w:val="2"/>
          <w:sz w:val="24"/>
          <w:szCs w:val="24"/>
          <w:lang w:val="de-DE" w:eastAsia="fa-IR" w:bidi="fa-IR"/>
        </w:rPr>
        <w:t xml:space="preserve"> и </w:t>
      </w:r>
      <w:proofErr w:type="spellStart"/>
      <w:r w:rsidR="00BD44E2" w:rsidRPr="00A46228">
        <w:rPr>
          <w:rFonts w:ascii="Times New Roman" w:eastAsia="Andale Sans UI" w:hAnsi="Times New Roman" w:cs="Tahoma"/>
          <w:kern w:val="2"/>
          <w:sz w:val="24"/>
          <w:szCs w:val="24"/>
          <w:lang w:val="de-DE" w:eastAsia="fa-IR" w:bidi="fa-IR"/>
        </w:rPr>
        <w:t>специалистов</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других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организаций</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специализирующихся</w:t>
      </w:r>
      <w:proofErr w:type="spellEnd"/>
      <w:r w:rsidR="00BD44E2" w:rsidRPr="00A46228">
        <w:rPr>
          <w:rFonts w:ascii="Times New Roman" w:eastAsia="Andale Sans UI" w:hAnsi="Times New Roman" w:cs="Tahoma"/>
          <w:kern w:val="2"/>
          <w:sz w:val="24"/>
          <w:szCs w:val="24"/>
          <w:lang w:val="de-DE" w:eastAsia="fa-IR" w:bidi="fa-IR"/>
        </w:rPr>
        <w:t xml:space="preserve"> в </w:t>
      </w:r>
      <w:proofErr w:type="spellStart"/>
      <w:r w:rsidR="00BD44E2" w:rsidRPr="00A46228">
        <w:rPr>
          <w:rFonts w:ascii="Times New Roman" w:eastAsia="Andale Sans UI" w:hAnsi="Times New Roman" w:cs="Tahoma"/>
          <w:kern w:val="2"/>
          <w:sz w:val="24"/>
          <w:szCs w:val="24"/>
          <w:lang w:val="de-DE" w:eastAsia="fa-IR" w:bidi="fa-IR"/>
        </w:rPr>
        <w:t>области</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семьи</w:t>
      </w:r>
      <w:proofErr w:type="spellEnd"/>
      <w:r w:rsidR="00BD44E2" w:rsidRPr="00A46228">
        <w:rPr>
          <w:rFonts w:ascii="Times New Roman" w:eastAsia="Andale Sans UI" w:hAnsi="Times New Roman" w:cs="Tahoma"/>
          <w:kern w:val="2"/>
          <w:sz w:val="24"/>
          <w:szCs w:val="24"/>
          <w:lang w:val="de-DE" w:eastAsia="fa-IR" w:bidi="fa-IR"/>
        </w:rPr>
        <w:t xml:space="preserve"> и </w:t>
      </w:r>
      <w:proofErr w:type="spellStart"/>
      <w:r w:rsidR="00BD44E2" w:rsidRPr="00A46228">
        <w:rPr>
          <w:rFonts w:ascii="Times New Roman" w:eastAsia="Andale Sans UI" w:hAnsi="Times New Roman" w:cs="Tahoma"/>
          <w:kern w:val="2"/>
          <w:sz w:val="24"/>
          <w:szCs w:val="24"/>
          <w:lang w:val="de-DE" w:eastAsia="fa-IR" w:bidi="fa-IR"/>
        </w:rPr>
        <w:t>других</w:t>
      </w:r>
      <w:proofErr w:type="spellEnd"/>
      <w:r w:rsidR="00BD44E2" w:rsidRPr="00A46228">
        <w:rPr>
          <w:rFonts w:ascii="Times New Roman" w:eastAsia="Andale Sans UI" w:hAnsi="Times New Roman" w:cs="Tahoma"/>
          <w:kern w:val="2"/>
          <w:sz w:val="24"/>
          <w:szCs w:val="24"/>
          <w:lang w:val="de-DE" w:eastAsia="fa-IR" w:bidi="fa-IR"/>
        </w:rPr>
        <w:t xml:space="preserve"> </w:t>
      </w:r>
      <w:proofErr w:type="spellStart"/>
      <w:r w:rsidR="00BD44E2" w:rsidRPr="00A46228">
        <w:rPr>
          <w:rFonts w:ascii="Times New Roman" w:eastAsia="Andale Sans UI" w:hAnsi="Times New Roman" w:cs="Tahoma"/>
          <w:kern w:val="2"/>
          <w:sz w:val="24"/>
          <w:szCs w:val="24"/>
          <w:lang w:val="de-DE" w:eastAsia="fa-IR" w:bidi="fa-IR"/>
        </w:rPr>
        <w:t>институтов</w:t>
      </w:r>
      <w:proofErr w:type="spellEnd"/>
      <w:r w:rsidR="00BD44E2" w:rsidRPr="00A46228">
        <w:rPr>
          <w:rFonts w:ascii="Times New Roman" w:eastAsia="Andale Sans UI" w:hAnsi="Times New Roman" w:cs="Tahoma"/>
          <w:kern w:val="2"/>
          <w:sz w:val="24"/>
          <w:szCs w:val="24"/>
          <w:lang w:val="de-DE" w:eastAsia="fa-IR" w:bidi="fa-IR"/>
        </w:rPr>
        <w:t>.</w:t>
      </w:r>
    </w:p>
    <w:p w:rsidR="00BD44E2" w:rsidRPr="00A46228" w:rsidRDefault="00BD44E2" w:rsidP="00A46228">
      <w:pPr>
        <w:keepNext/>
        <w:keepLines/>
        <w:suppressAutoHyphens/>
        <w:autoSpaceDN w:val="0"/>
        <w:spacing w:before="200" w:after="0" w:line="360" w:lineRule="auto"/>
        <w:outlineLvl w:val="2"/>
        <w:rPr>
          <w:rFonts w:ascii="Times New Roman" w:eastAsiaTheme="majorEastAsia" w:hAnsi="Times New Roman" w:cs="Times New Roman"/>
          <w:b/>
          <w:bCs/>
          <w:kern w:val="2"/>
          <w:sz w:val="24"/>
          <w:szCs w:val="24"/>
        </w:rPr>
      </w:pPr>
      <w:bookmarkStart w:id="10" w:name="_Toc289117710"/>
      <w:r w:rsidRPr="00A46228">
        <w:rPr>
          <w:rFonts w:ascii="Times New Roman" w:eastAsiaTheme="majorEastAsia" w:hAnsi="Times New Roman" w:cs="Times New Roman"/>
          <w:b/>
          <w:bCs/>
          <w:kern w:val="2"/>
          <w:sz w:val="24"/>
          <w:szCs w:val="24"/>
        </w:rPr>
        <w:t>Программа внеурочной деятельности</w:t>
      </w:r>
      <w:bookmarkEnd w:id="10"/>
    </w:p>
    <w:p w:rsidR="00BD44E2" w:rsidRPr="00A46228" w:rsidRDefault="00BD44E2" w:rsidP="00BD44E2">
      <w:pPr>
        <w:autoSpaceDN w:val="0"/>
        <w:spacing w:after="0" w:line="360" w:lineRule="auto"/>
        <w:ind w:firstLine="567"/>
        <w:jc w:val="both"/>
        <w:rPr>
          <w:rFonts w:ascii="Times New Roman" w:eastAsia="Times New Roman" w:hAnsi="Times New Roman" w:cs="Times New Roman"/>
          <w:color w:val="000000"/>
          <w:sz w:val="24"/>
          <w:szCs w:val="24"/>
          <w:lang w:eastAsia="ru-RU"/>
        </w:rPr>
      </w:pPr>
      <w:r w:rsidRPr="00A46228">
        <w:rPr>
          <w:rFonts w:ascii="Times New Roman" w:eastAsia="Times New Roman" w:hAnsi="Times New Roman" w:cs="Times New Roman"/>
          <w:color w:val="000000"/>
          <w:sz w:val="24"/>
          <w:szCs w:val="24"/>
          <w:lang w:eastAsia="ru-RU"/>
        </w:rPr>
        <w:t>Внеурочная деятельность</w:t>
      </w:r>
      <w:r w:rsidR="00A46228" w:rsidRPr="00A46228">
        <w:rPr>
          <w:rFonts w:ascii="Times New Roman" w:eastAsia="Times New Roman" w:hAnsi="Times New Roman" w:cs="Times New Roman"/>
          <w:color w:val="000000"/>
          <w:sz w:val="24"/>
          <w:szCs w:val="24"/>
          <w:lang w:eastAsia="ru-RU"/>
        </w:rPr>
        <w:t xml:space="preserve"> </w:t>
      </w:r>
      <w:r w:rsidRPr="00A46228">
        <w:rPr>
          <w:rFonts w:ascii="Times New Roman" w:eastAsia="Times New Roman" w:hAnsi="Times New Roman" w:cs="Times New Roman"/>
          <w:color w:val="000000"/>
          <w:sz w:val="24"/>
          <w:szCs w:val="24"/>
          <w:lang w:eastAsia="ru-RU"/>
        </w:rPr>
        <w:t xml:space="preserve">организуется по направлениям развития </w:t>
      </w:r>
      <w:r w:rsidR="00A46228" w:rsidRPr="00A46228">
        <w:rPr>
          <w:rFonts w:ascii="Times New Roman" w:eastAsia="Times New Roman" w:hAnsi="Times New Roman" w:cs="Times New Roman"/>
          <w:color w:val="000000"/>
          <w:sz w:val="24"/>
          <w:szCs w:val="24"/>
          <w:lang w:eastAsia="ru-RU"/>
        </w:rPr>
        <w:t xml:space="preserve">личности (адаптивно-спортивное, </w:t>
      </w:r>
      <w:r w:rsidRPr="00A46228">
        <w:rPr>
          <w:rFonts w:ascii="Times New Roman" w:eastAsia="Times New Roman" w:hAnsi="Times New Roman" w:cs="Times New Roman"/>
          <w:color w:val="000000"/>
          <w:sz w:val="24"/>
          <w:szCs w:val="24"/>
          <w:lang w:eastAsia="ru-RU"/>
        </w:rPr>
        <w:t xml:space="preserve">духовно-нравственное, социальное, </w:t>
      </w:r>
      <w:proofErr w:type="spellStart"/>
      <w:r w:rsidRPr="00A46228">
        <w:rPr>
          <w:rFonts w:ascii="Times New Roman" w:eastAsia="Times New Roman" w:hAnsi="Times New Roman" w:cs="Times New Roman"/>
          <w:color w:val="000000"/>
          <w:sz w:val="24"/>
          <w:szCs w:val="24"/>
          <w:lang w:eastAsia="ru-RU"/>
        </w:rPr>
        <w:t>общеинтеллектуальное</w:t>
      </w:r>
      <w:proofErr w:type="spellEnd"/>
      <w:r w:rsidRPr="00A46228">
        <w:rPr>
          <w:rFonts w:ascii="Times New Roman" w:eastAsia="Times New Roman" w:hAnsi="Times New Roman" w:cs="Times New Roman"/>
          <w:color w:val="000000"/>
          <w:sz w:val="24"/>
          <w:szCs w:val="24"/>
          <w:lang w:eastAsia="ru-RU"/>
        </w:rPr>
        <w:t>, общекульт</w:t>
      </w:r>
      <w:r w:rsidR="00A46228" w:rsidRPr="00A46228">
        <w:rPr>
          <w:rFonts w:ascii="Times New Roman" w:eastAsia="Times New Roman" w:hAnsi="Times New Roman" w:cs="Times New Roman"/>
          <w:color w:val="000000"/>
          <w:sz w:val="24"/>
          <w:szCs w:val="24"/>
          <w:lang w:eastAsia="ru-RU"/>
        </w:rPr>
        <w:t xml:space="preserve">урное). </w:t>
      </w:r>
      <w:r w:rsidRPr="00A46228">
        <w:rPr>
          <w:rFonts w:ascii="Times New Roman" w:eastAsia="Times New Roman" w:hAnsi="Times New Roman" w:cs="Times New Roman"/>
          <w:color w:val="000000"/>
          <w:sz w:val="24"/>
          <w:szCs w:val="24"/>
          <w:lang w:eastAsia="ru-RU"/>
        </w:rPr>
        <w:t>Внеурочная деятельность способствует социальной интеграции обучающихся</w:t>
      </w:r>
      <w:r w:rsidR="00A46228" w:rsidRPr="00A46228">
        <w:rPr>
          <w:rFonts w:ascii="Times New Roman" w:eastAsia="Times New Roman" w:hAnsi="Times New Roman" w:cs="Times New Roman"/>
          <w:color w:val="000000"/>
          <w:sz w:val="24"/>
          <w:szCs w:val="24"/>
          <w:lang w:eastAsia="ru-RU"/>
        </w:rPr>
        <w:t xml:space="preserve"> </w:t>
      </w:r>
      <w:r w:rsidRPr="00A46228">
        <w:rPr>
          <w:rFonts w:ascii="Times New Roman" w:eastAsia="Times New Roman" w:hAnsi="Times New Roman" w:cs="Times New Roman"/>
          <w:color w:val="000000"/>
          <w:sz w:val="24"/>
          <w:szCs w:val="24"/>
          <w:lang w:eastAsia="ru-RU"/>
        </w:rPr>
        <w:t>с ТМНР путем организации и проведения мероприятий, в которых предусмотрена совместная деятельность разных обучающихся (с НОДА,</w:t>
      </w:r>
      <w:r w:rsidR="00A46228" w:rsidRPr="00A46228">
        <w:rPr>
          <w:rFonts w:ascii="Times New Roman" w:eastAsia="Times New Roman" w:hAnsi="Times New Roman" w:cs="Times New Roman"/>
          <w:color w:val="000000"/>
          <w:sz w:val="24"/>
          <w:szCs w:val="24"/>
          <w:lang w:eastAsia="ru-RU"/>
        </w:rPr>
        <w:t xml:space="preserve"> </w:t>
      </w:r>
      <w:r w:rsidRPr="00A46228">
        <w:rPr>
          <w:rFonts w:ascii="Times New Roman" w:eastAsia="Times New Roman" w:hAnsi="Times New Roman" w:cs="Times New Roman"/>
          <w:color w:val="000000"/>
          <w:sz w:val="24"/>
          <w:szCs w:val="24"/>
          <w:lang w:eastAsia="ru-RU"/>
        </w:rPr>
        <w:t xml:space="preserve">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FB4DA2" w:rsidRDefault="00BD44E2" w:rsidP="00FB4DA2">
      <w:pPr>
        <w:autoSpaceDN w:val="0"/>
        <w:spacing w:after="0" w:line="360" w:lineRule="auto"/>
        <w:ind w:firstLine="567"/>
        <w:jc w:val="both"/>
        <w:rPr>
          <w:rFonts w:ascii="Times New Roman" w:eastAsia="Times New Roman" w:hAnsi="Times New Roman" w:cs="Times New Roman"/>
          <w:color w:val="000000"/>
          <w:sz w:val="24"/>
          <w:szCs w:val="24"/>
          <w:lang w:eastAsia="ru-RU"/>
        </w:rPr>
      </w:pPr>
      <w:r w:rsidRPr="00A46228">
        <w:rPr>
          <w:rFonts w:ascii="Times New Roman" w:eastAsia="Times New Roman" w:hAnsi="Times New Roman" w:cs="Times New Roman"/>
          <w:color w:val="000000"/>
          <w:sz w:val="24"/>
          <w:szCs w:val="24"/>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w:t>
      </w:r>
      <w:bookmarkStart w:id="11" w:name="_Toc289117712"/>
      <w:r w:rsidR="00FB4DA2">
        <w:rPr>
          <w:rFonts w:ascii="Times New Roman" w:eastAsia="Times New Roman" w:hAnsi="Times New Roman" w:cs="Times New Roman"/>
          <w:color w:val="000000"/>
          <w:sz w:val="24"/>
          <w:szCs w:val="24"/>
          <w:lang w:eastAsia="ru-RU"/>
        </w:rPr>
        <w:t>еятельности, включаются в СИОП.</w:t>
      </w:r>
    </w:p>
    <w:p w:rsidR="00BD44E2" w:rsidRPr="00FB4DA2" w:rsidRDefault="00BD44E2" w:rsidP="00FB4DA2">
      <w:pPr>
        <w:autoSpaceDN w:val="0"/>
        <w:spacing w:after="0" w:line="360" w:lineRule="auto"/>
        <w:ind w:firstLine="567"/>
        <w:jc w:val="both"/>
        <w:rPr>
          <w:rFonts w:ascii="Times New Roman" w:eastAsia="Times New Roman" w:hAnsi="Times New Roman" w:cs="Times New Roman"/>
          <w:color w:val="000000"/>
          <w:sz w:val="24"/>
          <w:szCs w:val="24"/>
          <w:lang w:eastAsia="ru-RU"/>
        </w:rPr>
      </w:pPr>
      <w:r w:rsidRPr="00FB4DA2">
        <w:rPr>
          <w:rFonts w:ascii="Times New Roman" w:eastAsiaTheme="majorEastAsia" w:hAnsi="Times New Roman" w:cs="Times New Roman"/>
          <w:b/>
          <w:bCs/>
          <w:kern w:val="2"/>
          <w:sz w:val="24"/>
          <w:szCs w:val="24"/>
        </w:rPr>
        <w:t>Учебный план</w:t>
      </w:r>
      <w:bookmarkEnd w:id="11"/>
    </w:p>
    <w:p w:rsidR="00BD44E2" w:rsidRPr="00FB4DA2" w:rsidRDefault="00BD44E2" w:rsidP="00BD44E2">
      <w:pPr>
        <w:autoSpaceDN w:val="0"/>
        <w:spacing w:after="0" w:line="360" w:lineRule="auto"/>
        <w:ind w:firstLine="567"/>
        <w:jc w:val="both"/>
        <w:rPr>
          <w:rFonts w:ascii="Times New Roman" w:eastAsiaTheme="minorEastAsia" w:hAnsi="Times New Roman"/>
          <w:sz w:val="24"/>
          <w:szCs w:val="24"/>
          <w:lang w:eastAsia="ru-RU"/>
        </w:rPr>
      </w:pPr>
      <w:r w:rsidRPr="00FB4DA2">
        <w:rPr>
          <w:rFonts w:ascii="Times New Roman" w:eastAsiaTheme="minorEastAsia" w:hAnsi="Times New Roman"/>
          <w:sz w:val="24"/>
          <w:szCs w:val="24"/>
          <w:lang w:eastAsia="ru-RU"/>
        </w:rPr>
        <w:lastRenderedPageBreak/>
        <w:t xml:space="preserve">Примерный учебный план </w:t>
      </w:r>
      <w:r w:rsidR="00232748" w:rsidRPr="00FB4DA2">
        <w:rPr>
          <w:rFonts w:ascii="Times New Roman" w:eastAsiaTheme="minorEastAsia" w:hAnsi="Times New Roman"/>
          <w:sz w:val="24"/>
          <w:szCs w:val="24"/>
          <w:lang w:eastAsia="ru-RU"/>
        </w:rPr>
        <w:t>в ГБОУ СОШ с. Екатериновка</w:t>
      </w:r>
      <w:r w:rsidR="00232748" w:rsidRPr="00FB4DA2">
        <w:rPr>
          <w:rFonts w:ascii="Times New Roman" w:eastAsia="Times New Roman" w:hAnsi="Times New Roman" w:cs="Times New Roman"/>
          <w:sz w:val="24"/>
          <w:szCs w:val="24"/>
          <w:lang w:eastAsia="ru-RU"/>
        </w:rPr>
        <w:t xml:space="preserve"> обеспечивает реализацию особых (специфических) образовательных потребностей, характерных</w:t>
      </w:r>
      <w:r w:rsidR="00232748" w:rsidRPr="00FB4DA2">
        <w:rPr>
          <w:rFonts w:ascii="Times New Roman" w:eastAsiaTheme="minorEastAsia" w:hAnsi="Times New Roman"/>
          <w:sz w:val="24"/>
          <w:szCs w:val="24"/>
          <w:lang w:eastAsia="ru-RU"/>
        </w:rPr>
        <w:t xml:space="preserve"> </w:t>
      </w:r>
      <w:r w:rsidRPr="00FB4DA2">
        <w:rPr>
          <w:rFonts w:ascii="Times New Roman" w:eastAsiaTheme="minorEastAsia" w:hAnsi="Times New Roman"/>
          <w:sz w:val="24"/>
          <w:szCs w:val="24"/>
          <w:lang w:eastAsia="ru-RU"/>
        </w:rPr>
        <w:t>для обучающихся с нарушениями опорно-двигательного аппарата с ТМНР (вариант 6.4.)</w:t>
      </w:r>
    </w:p>
    <w:p w:rsidR="00BD44E2" w:rsidRPr="00FB4DA2" w:rsidRDefault="00BD44E2" w:rsidP="00BD44E2">
      <w:pPr>
        <w:autoSpaceDN w:val="0"/>
        <w:spacing w:after="0" w:line="360" w:lineRule="auto"/>
        <w:ind w:firstLine="567"/>
        <w:jc w:val="both"/>
        <w:rPr>
          <w:rFonts w:ascii="Times New Roman" w:eastAsiaTheme="minorEastAsia" w:hAnsi="Times New Roman"/>
          <w:sz w:val="24"/>
          <w:szCs w:val="24"/>
          <w:lang w:eastAsia="ru-RU"/>
        </w:rPr>
      </w:pPr>
      <w:proofErr w:type="gramStart"/>
      <w:r w:rsidRPr="00FB4DA2">
        <w:rPr>
          <w:rFonts w:ascii="Times New Roman" w:eastAsiaTheme="minorEastAsia" w:hAnsi="Times New Roman"/>
          <w:sz w:val="24"/>
          <w:szCs w:val="24"/>
          <w:lang w:eastAsia="ru-RU"/>
        </w:rPr>
        <w:t>Учебный план для обучающихся с ТМНР (вариант 6.4.)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roofErr w:type="gramEnd"/>
    </w:p>
    <w:p w:rsidR="00BD44E2" w:rsidRPr="00FB4DA2" w:rsidRDefault="00BD44E2" w:rsidP="00BD44E2">
      <w:pPr>
        <w:autoSpaceDN w:val="0"/>
        <w:spacing w:after="0" w:line="360" w:lineRule="auto"/>
        <w:ind w:firstLine="567"/>
        <w:jc w:val="both"/>
        <w:rPr>
          <w:rFonts w:ascii="Times New Roman" w:eastAsiaTheme="minorEastAsia" w:hAnsi="Times New Roman"/>
          <w:sz w:val="24"/>
          <w:szCs w:val="24"/>
          <w:lang w:eastAsia="ru-RU"/>
        </w:rPr>
      </w:pPr>
      <w:r w:rsidRPr="00FB4DA2">
        <w:rPr>
          <w:rFonts w:ascii="Times New Roman" w:eastAsiaTheme="minorEastAsia" w:hAnsi="Times New Roman"/>
          <w:sz w:val="24"/>
          <w:szCs w:val="24"/>
          <w:lang w:eastAsia="ru-RU"/>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FB4DA2">
        <w:rPr>
          <w:rFonts w:ascii="Times New Roman" w:eastAsiaTheme="minorEastAsia" w:hAnsi="Times New Roman"/>
          <w:sz w:val="24"/>
          <w:szCs w:val="24"/>
          <w:lang w:eastAsia="ru-RU"/>
        </w:rPr>
        <w:t>общеучебных</w:t>
      </w:r>
      <w:proofErr w:type="spellEnd"/>
      <w:r w:rsidRPr="00FB4DA2">
        <w:rPr>
          <w:rFonts w:ascii="Times New Roman" w:eastAsiaTheme="minorEastAsia" w:hAnsi="Times New Roman"/>
          <w:sz w:val="24"/>
          <w:szCs w:val="24"/>
          <w:lang w:eastAsia="ru-RU"/>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BD44E2" w:rsidRPr="00FB4DA2" w:rsidRDefault="00BD44E2" w:rsidP="00BD44E2">
      <w:pPr>
        <w:autoSpaceDN w:val="0"/>
        <w:spacing w:after="0" w:line="360" w:lineRule="auto"/>
        <w:ind w:firstLine="567"/>
        <w:jc w:val="both"/>
        <w:rPr>
          <w:rFonts w:ascii="Times New Roman" w:eastAsiaTheme="minorEastAsia" w:hAnsi="Times New Roman"/>
          <w:sz w:val="24"/>
          <w:szCs w:val="24"/>
          <w:lang w:eastAsia="ru-RU"/>
        </w:rPr>
      </w:pPr>
      <w:r w:rsidRPr="00FB4DA2">
        <w:rPr>
          <w:rFonts w:ascii="Times New Roman" w:eastAsiaTheme="minorEastAsia" w:hAnsi="Times New Roman"/>
          <w:sz w:val="24"/>
          <w:szCs w:val="24"/>
          <w:lang w:eastAsia="ru-RU"/>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BD44E2" w:rsidRPr="00FB4DA2" w:rsidRDefault="00BD44E2" w:rsidP="00BD44E2">
      <w:pPr>
        <w:autoSpaceDN w:val="0"/>
        <w:spacing w:after="0" w:line="360" w:lineRule="auto"/>
        <w:ind w:firstLine="567"/>
        <w:jc w:val="both"/>
        <w:rPr>
          <w:rFonts w:ascii="Times New Roman" w:eastAsiaTheme="minorEastAsia" w:hAnsi="Times New Roman"/>
          <w:sz w:val="24"/>
          <w:szCs w:val="24"/>
          <w:lang w:eastAsia="ru-RU"/>
        </w:rPr>
      </w:pPr>
      <w:r w:rsidRPr="00FB4DA2">
        <w:rPr>
          <w:rFonts w:ascii="Times New Roman" w:eastAsiaTheme="minorEastAsia" w:hAnsi="Times New Roman"/>
          <w:sz w:val="24"/>
          <w:szCs w:val="24"/>
          <w:lang w:eastAsia="ru-RU"/>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tbl>
      <w:tblPr>
        <w:tblpPr w:leftFromText="180" w:rightFromText="180" w:bottomFromText="200" w:vertAnchor="text" w:horzAnchor="margin" w:tblpY="17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4"/>
        <w:gridCol w:w="2517"/>
        <w:gridCol w:w="1009"/>
        <w:gridCol w:w="850"/>
        <w:gridCol w:w="851"/>
        <w:gridCol w:w="850"/>
        <w:gridCol w:w="851"/>
        <w:gridCol w:w="993"/>
      </w:tblGrid>
      <w:tr w:rsidR="00232748" w:rsidRPr="00BD44E2" w:rsidTr="00232748">
        <w:tc>
          <w:tcPr>
            <w:tcW w:w="10065" w:type="dxa"/>
            <w:gridSpan w:val="8"/>
            <w:tcBorders>
              <w:top w:val="single" w:sz="4" w:space="0" w:color="auto"/>
              <w:left w:val="single" w:sz="4" w:space="0" w:color="auto"/>
              <w:bottom w:val="single" w:sz="4" w:space="0" w:color="auto"/>
              <w:right w:val="single" w:sz="4" w:space="0" w:color="auto"/>
            </w:tcBorders>
            <w:hideMark/>
          </w:tcPr>
          <w:p w:rsidR="00232748" w:rsidRPr="00BD44E2" w:rsidRDefault="00232748" w:rsidP="00FB4DA2">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8"/>
                <w:lang w:eastAsia="ru-RU"/>
              </w:rPr>
              <w:t xml:space="preserve">Примерный учебный план </w:t>
            </w:r>
            <w:r w:rsidRPr="00BD44E2">
              <w:rPr>
                <w:rFonts w:ascii="Times New Roman" w:eastAsiaTheme="minorEastAsia" w:hAnsi="Times New Roman" w:cs="Times New Roman"/>
                <w:b/>
                <w:szCs w:val="28"/>
                <w:lang w:eastAsia="ru-RU"/>
              </w:rPr>
              <w:br/>
              <w:t xml:space="preserve">АООП </w:t>
            </w:r>
            <w:r w:rsidR="00FB4DA2">
              <w:rPr>
                <w:rFonts w:ascii="Times New Roman" w:eastAsiaTheme="minorEastAsia" w:hAnsi="Times New Roman" w:cs="Times New Roman"/>
                <w:b/>
                <w:szCs w:val="28"/>
                <w:lang w:eastAsia="ru-RU"/>
              </w:rPr>
              <w:t xml:space="preserve">основного </w:t>
            </w:r>
            <w:r w:rsidRPr="00BD44E2">
              <w:rPr>
                <w:rFonts w:ascii="Times New Roman" w:eastAsiaTheme="minorEastAsia" w:hAnsi="Times New Roman" w:cs="Times New Roman"/>
                <w:b/>
                <w:szCs w:val="28"/>
                <w:lang w:eastAsia="ru-RU"/>
              </w:rPr>
              <w:t>общего образования обучающихся с НОДА с ТМН</w:t>
            </w:r>
            <w:proofErr w:type="gramStart"/>
            <w:r w:rsidRPr="00BD44E2">
              <w:rPr>
                <w:rFonts w:ascii="Times New Roman" w:eastAsiaTheme="minorEastAsia" w:hAnsi="Times New Roman" w:cs="Times New Roman"/>
                <w:b/>
                <w:szCs w:val="28"/>
                <w:lang w:eastAsia="ru-RU"/>
              </w:rPr>
              <w:t>Р(</w:t>
            </w:r>
            <w:proofErr w:type="gramEnd"/>
            <w:r w:rsidRPr="00BD44E2">
              <w:rPr>
                <w:rFonts w:ascii="Times New Roman" w:eastAsiaTheme="minorEastAsia" w:hAnsi="Times New Roman" w:cs="Times New Roman"/>
                <w:b/>
                <w:szCs w:val="28"/>
                <w:lang w:eastAsia="ru-RU"/>
              </w:rPr>
              <w:t>вариант 6.4)недельный</w:t>
            </w:r>
          </w:p>
        </w:tc>
      </w:tr>
      <w:tr w:rsidR="00232748" w:rsidRPr="00BD44E2" w:rsidTr="00232748">
        <w:tc>
          <w:tcPr>
            <w:tcW w:w="2144" w:type="dxa"/>
            <w:vMerge w:val="restart"/>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Предметные области</w:t>
            </w:r>
          </w:p>
        </w:tc>
        <w:tc>
          <w:tcPr>
            <w:tcW w:w="2517" w:type="dxa"/>
            <w:vMerge w:val="restart"/>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Учебные предметы</w:t>
            </w:r>
          </w:p>
        </w:tc>
        <w:tc>
          <w:tcPr>
            <w:tcW w:w="5404" w:type="dxa"/>
            <w:gridSpan w:val="6"/>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Количество часов в неделю</w:t>
            </w:r>
          </w:p>
        </w:tc>
      </w:tr>
      <w:tr w:rsidR="00232748" w:rsidRPr="00BD44E2" w:rsidTr="00232748">
        <w:tc>
          <w:tcPr>
            <w:tcW w:w="2144" w:type="dxa"/>
            <w:vMerge/>
            <w:tcBorders>
              <w:top w:val="single" w:sz="4" w:space="0" w:color="auto"/>
              <w:left w:val="single" w:sz="4" w:space="0" w:color="auto"/>
              <w:bottom w:val="single" w:sz="4" w:space="0" w:color="auto"/>
              <w:right w:val="single" w:sz="4" w:space="0" w:color="auto"/>
            </w:tcBorders>
            <w:vAlign w:val="center"/>
            <w:hideMark/>
          </w:tcPr>
          <w:p w:rsidR="00232748" w:rsidRPr="00BD44E2" w:rsidRDefault="00232748" w:rsidP="00232748">
            <w:pPr>
              <w:spacing w:after="0" w:line="240" w:lineRule="auto"/>
              <w:rPr>
                <w:rFonts w:ascii="Times New Roman" w:eastAsia="Arial" w:hAnsi="Times New Roman" w:cs="Times New Roman"/>
                <w:b/>
                <w:bCs/>
                <w:sz w:val="24"/>
                <w:szCs w:val="24"/>
                <w:lang w:eastAsia="ar-SA"/>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232748" w:rsidRPr="00BD44E2" w:rsidRDefault="00232748" w:rsidP="00232748">
            <w:pPr>
              <w:spacing w:after="0" w:line="240" w:lineRule="auto"/>
              <w:rPr>
                <w:rFonts w:ascii="Times New Roman" w:eastAsia="Arial" w:hAnsi="Times New Roman" w:cs="Times New Roman"/>
                <w:b/>
                <w:bCs/>
                <w:sz w:val="24"/>
                <w:szCs w:val="24"/>
                <w:lang w:eastAsia="ar-SA"/>
              </w:rPr>
            </w:pP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 w:val="20"/>
                <w:szCs w:val="24"/>
                <w:lang w:eastAsia="ru-RU"/>
              </w:rPr>
            </w:pPr>
            <w:r>
              <w:rPr>
                <w:rFonts w:ascii="Times New Roman" w:eastAsiaTheme="minorEastAsia" w:hAnsi="Times New Roman" w:cs="Times New Roman"/>
                <w:b/>
                <w:sz w:val="20"/>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Pr>
                <w:rFonts w:ascii="Times New Roman" w:eastAsiaTheme="minorEastAsia" w:hAnsi="Times New Roman" w:cs="Times New Roman"/>
                <w:b/>
                <w:szCs w:val="24"/>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FB4DA2" w:rsidP="00232748">
            <w:pPr>
              <w:autoSpaceDN w:val="0"/>
              <w:jc w:val="center"/>
              <w:rPr>
                <w:rFonts w:ascii="Times New Roman" w:eastAsiaTheme="minorEastAsia" w:hAnsi="Times New Roman" w:cs="Times New Roman"/>
                <w:b/>
                <w:szCs w:val="24"/>
                <w:lang w:eastAsia="ru-RU"/>
              </w:rPr>
            </w:pPr>
            <w:r>
              <w:rPr>
                <w:rFonts w:ascii="Times New Roman" w:eastAsiaTheme="minorEastAsia" w:hAnsi="Times New Roman" w:cs="Times New Roman"/>
                <w:b/>
                <w:szCs w:val="24"/>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FB4DA2" w:rsidP="00232748">
            <w:pPr>
              <w:autoSpaceDN w:val="0"/>
              <w:jc w:val="center"/>
              <w:rPr>
                <w:rFonts w:ascii="Times New Roman" w:eastAsiaTheme="minorEastAsia" w:hAnsi="Times New Roman" w:cs="Times New Roman"/>
                <w:b/>
                <w:szCs w:val="24"/>
                <w:lang w:eastAsia="ru-RU"/>
              </w:rPr>
            </w:pPr>
            <w:r>
              <w:rPr>
                <w:rFonts w:ascii="Times New Roman" w:eastAsiaTheme="minorEastAsia" w:hAnsi="Times New Roman" w:cs="Times New Roman"/>
                <w:b/>
                <w:szCs w:val="24"/>
                <w:lang w:eastAsia="ru-RU"/>
              </w:rPr>
              <w:t>8</w:t>
            </w:r>
          </w:p>
        </w:tc>
        <w:tc>
          <w:tcPr>
            <w:tcW w:w="851" w:type="dxa"/>
            <w:tcBorders>
              <w:top w:val="single" w:sz="4" w:space="0" w:color="auto"/>
              <w:left w:val="single" w:sz="4" w:space="0" w:color="auto"/>
              <w:bottom w:val="single" w:sz="4" w:space="0" w:color="auto"/>
              <w:right w:val="single" w:sz="4" w:space="0" w:color="auto"/>
            </w:tcBorders>
            <w:hideMark/>
          </w:tcPr>
          <w:p w:rsidR="00232748" w:rsidRPr="00FB4DA2" w:rsidRDefault="00FB4DA2" w:rsidP="00232748">
            <w:pPr>
              <w:autoSpaceDN w:val="0"/>
              <w:jc w:val="center"/>
              <w:rPr>
                <w:rFonts w:ascii="Times New Roman" w:eastAsiaTheme="minorEastAsia" w:hAnsi="Times New Roman" w:cs="Times New Roman"/>
                <w:b/>
                <w:szCs w:val="24"/>
                <w:lang w:eastAsia="ru-RU"/>
              </w:rPr>
            </w:pPr>
            <w:r>
              <w:rPr>
                <w:rFonts w:ascii="Times New Roman" w:eastAsiaTheme="minorEastAsia" w:hAnsi="Times New Roman" w:cs="Times New Roman"/>
                <w:b/>
                <w:szCs w:val="24"/>
                <w:lang w:eastAsia="ru-RU"/>
              </w:rPr>
              <w:t>9</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val="en-US" w:eastAsia="ru-RU"/>
              </w:rPr>
            </w:pPr>
            <w:r w:rsidRPr="00BD44E2">
              <w:rPr>
                <w:rFonts w:ascii="Times New Roman" w:eastAsiaTheme="minorEastAsia" w:hAnsi="Times New Roman" w:cs="Times New Roman"/>
                <w:b/>
                <w:szCs w:val="24"/>
                <w:lang w:eastAsia="ru-RU"/>
              </w:rPr>
              <w:t>Всего</w:t>
            </w:r>
          </w:p>
        </w:tc>
      </w:tr>
      <w:tr w:rsidR="00232748" w:rsidRPr="00BD44E2" w:rsidTr="00232748">
        <w:tc>
          <w:tcPr>
            <w:tcW w:w="10065" w:type="dxa"/>
            <w:gridSpan w:val="8"/>
            <w:tcBorders>
              <w:top w:val="single" w:sz="4" w:space="0" w:color="auto"/>
              <w:left w:val="single" w:sz="4" w:space="0" w:color="auto"/>
              <w:bottom w:val="single" w:sz="4" w:space="0" w:color="auto"/>
              <w:right w:val="single" w:sz="4" w:space="0" w:color="auto"/>
            </w:tcBorders>
            <w:vAlign w:val="center"/>
            <w:hideMark/>
          </w:tcPr>
          <w:p w:rsidR="00232748" w:rsidRPr="00BD44E2" w:rsidRDefault="00232748" w:rsidP="00232748">
            <w:pPr>
              <w:autoSpaceDN w:val="0"/>
              <w:rPr>
                <w:rFonts w:ascii="Times New Roman" w:eastAsiaTheme="minorEastAsia" w:hAnsi="Times New Roman" w:cs="Times New Roman"/>
                <w:b/>
                <w:szCs w:val="24"/>
                <w:lang w:eastAsia="ru-RU"/>
              </w:rPr>
            </w:pPr>
            <w:r w:rsidRPr="00BD44E2">
              <w:rPr>
                <w:rFonts w:ascii="Times New Roman" w:eastAsiaTheme="minorEastAsia" w:hAnsi="Times New Roman" w:cs="Times New Roman"/>
                <w:b/>
                <w:i/>
                <w:szCs w:val="24"/>
                <w:lang w:eastAsia="ru-RU"/>
              </w:rPr>
              <w:t>Обязательная часть</w:t>
            </w:r>
          </w:p>
        </w:tc>
      </w:tr>
      <w:tr w:rsidR="00232748" w:rsidRPr="00BD44E2" w:rsidTr="00232748">
        <w:tc>
          <w:tcPr>
            <w:tcW w:w="2144" w:type="dxa"/>
            <w:vMerge w:val="restart"/>
            <w:tcBorders>
              <w:top w:val="single" w:sz="4" w:space="0" w:color="auto"/>
              <w:left w:val="single" w:sz="4" w:space="0" w:color="auto"/>
              <w:bottom w:val="single" w:sz="4" w:space="0" w:color="auto"/>
              <w:right w:val="single" w:sz="4" w:space="0" w:color="auto"/>
            </w:tcBorders>
            <w:vAlign w:val="center"/>
            <w:hideMark/>
          </w:tcPr>
          <w:p w:rsidR="00232748" w:rsidRPr="00BD44E2" w:rsidRDefault="00232748" w:rsidP="00232748">
            <w:pPr>
              <w:autoSpaceDN w:val="0"/>
              <w:rPr>
                <w:rFonts w:ascii="Times New Roman" w:eastAsiaTheme="minorEastAsia" w:hAnsi="Times New Roman" w:cs="Times New Roman"/>
                <w:bCs/>
                <w:szCs w:val="24"/>
                <w:lang w:eastAsia="ru-RU"/>
              </w:rPr>
            </w:pPr>
            <w:r w:rsidRPr="00BD44E2">
              <w:rPr>
                <w:rFonts w:ascii="Times New Roman" w:eastAsiaTheme="minorEastAsia" w:hAnsi="Times New Roman" w:cs="Times New Roman"/>
                <w:bCs/>
                <w:szCs w:val="24"/>
                <w:lang w:eastAsia="ru-RU"/>
              </w:rPr>
              <w:t>Язык и речевая практика</w:t>
            </w: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Общение и чтение</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20</w:t>
            </w:r>
          </w:p>
        </w:tc>
      </w:tr>
      <w:tr w:rsidR="00232748" w:rsidRPr="00BD44E2" w:rsidTr="00232748">
        <w:tc>
          <w:tcPr>
            <w:tcW w:w="2144" w:type="dxa"/>
            <w:vMerge/>
            <w:tcBorders>
              <w:top w:val="single" w:sz="4" w:space="0" w:color="auto"/>
              <w:left w:val="single" w:sz="4" w:space="0" w:color="auto"/>
              <w:bottom w:val="single" w:sz="4" w:space="0" w:color="auto"/>
              <w:right w:val="single" w:sz="4" w:space="0" w:color="auto"/>
            </w:tcBorders>
            <w:vAlign w:val="center"/>
            <w:hideMark/>
          </w:tcPr>
          <w:p w:rsidR="00232748" w:rsidRPr="00BD44E2" w:rsidRDefault="00232748" w:rsidP="00232748">
            <w:pPr>
              <w:spacing w:after="0" w:line="240" w:lineRule="auto"/>
              <w:rPr>
                <w:rFonts w:ascii="Times New Roman" w:eastAsiaTheme="minorEastAsia" w:hAnsi="Times New Roman" w:cs="Times New Roman"/>
                <w:bCs/>
                <w:szCs w:val="24"/>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письмо</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15</w:t>
            </w:r>
          </w:p>
        </w:tc>
      </w:tr>
      <w:tr w:rsidR="00232748" w:rsidRPr="00BD44E2" w:rsidTr="00232748">
        <w:tc>
          <w:tcPr>
            <w:tcW w:w="2144"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 xml:space="preserve">Математика </w:t>
            </w:r>
            <w:r w:rsidRPr="00BD44E2">
              <w:rPr>
                <w:rFonts w:ascii="Times New Roman" w:eastAsia="Arial" w:hAnsi="Times New Roman" w:cs="Times New Roman"/>
                <w:bCs/>
                <w:sz w:val="24"/>
                <w:szCs w:val="24"/>
                <w:lang w:eastAsia="ar-SA"/>
              </w:rPr>
              <w:br/>
            </w: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 xml:space="preserve">Математические представления </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20</w:t>
            </w:r>
          </w:p>
        </w:tc>
      </w:tr>
      <w:tr w:rsidR="00232748" w:rsidRPr="00BD44E2" w:rsidTr="00232748">
        <w:tc>
          <w:tcPr>
            <w:tcW w:w="2144"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 xml:space="preserve">Естествознание </w:t>
            </w: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Развитие речи и окружающий природный мир</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8</w:t>
            </w:r>
          </w:p>
        </w:tc>
      </w:tr>
      <w:tr w:rsidR="00232748" w:rsidRPr="00BD44E2" w:rsidTr="00232748">
        <w:tc>
          <w:tcPr>
            <w:tcW w:w="2144" w:type="dxa"/>
            <w:vMerge w:val="restart"/>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Человек</w:t>
            </w: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rPr>
                <w:rFonts w:ascii="Times New Roman" w:eastAsiaTheme="minorEastAsia" w:hAnsi="Times New Roman" w:cs="Times New Roman"/>
                <w:sz w:val="24"/>
                <w:szCs w:val="24"/>
                <w:lang w:eastAsia="ru-RU"/>
              </w:rPr>
            </w:pPr>
            <w:r w:rsidRPr="00BD44E2">
              <w:rPr>
                <w:rFonts w:ascii="Times New Roman" w:eastAsiaTheme="minorEastAsia" w:hAnsi="Times New Roman" w:cs="Times New Roman"/>
                <w:sz w:val="24"/>
                <w:szCs w:val="24"/>
                <w:lang w:eastAsia="ru-RU"/>
              </w:rPr>
              <w:t>Жизнедеятельность человека</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5</w:t>
            </w:r>
          </w:p>
        </w:tc>
      </w:tr>
      <w:tr w:rsidR="00232748" w:rsidRPr="00BD44E2" w:rsidTr="00232748">
        <w:tc>
          <w:tcPr>
            <w:tcW w:w="2144" w:type="dxa"/>
            <w:vMerge/>
            <w:tcBorders>
              <w:top w:val="single" w:sz="4" w:space="0" w:color="auto"/>
              <w:left w:val="single" w:sz="4" w:space="0" w:color="auto"/>
              <w:bottom w:val="single" w:sz="4" w:space="0" w:color="auto"/>
              <w:right w:val="single" w:sz="4" w:space="0" w:color="auto"/>
            </w:tcBorders>
            <w:vAlign w:val="center"/>
            <w:hideMark/>
          </w:tcPr>
          <w:p w:rsidR="00232748" w:rsidRPr="00BD44E2" w:rsidRDefault="00232748" w:rsidP="00232748">
            <w:pPr>
              <w:spacing w:after="0" w:line="240" w:lineRule="auto"/>
              <w:rPr>
                <w:rFonts w:ascii="Times New Roman" w:eastAsia="Arial" w:hAnsi="Times New Roman" w:cs="Times New Roman"/>
                <w:bCs/>
                <w:sz w:val="24"/>
                <w:szCs w:val="24"/>
                <w:lang w:eastAsia="ar-SA"/>
              </w:rPr>
            </w:pP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rPr>
                <w:rFonts w:ascii="Times New Roman" w:eastAsiaTheme="minorEastAsia" w:hAnsi="Times New Roman" w:cs="Times New Roman"/>
                <w:sz w:val="24"/>
                <w:szCs w:val="24"/>
                <w:lang w:eastAsia="ru-RU"/>
              </w:rPr>
            </w:pPr>
            <w:r w:rsidRPr="00BD44E2">
              <w:rPr>
                <w:rFonts w:ascii="Times New Roman" w:eastAsiaTheme="minorEastAsia" w:hAnsi="Times New Roman" w:cs="Times New Roman"/>
                <w:sz w:val="24"/>
                <w:szCs w:val="24"/>
                <w:lang w:eastAsia="ru-RU"/>
              </w:rPr>
              <w:t>Самообслуживание</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5</w:t>
            </w:r>
          </w:p>
        </w:tc>
      </w:tr>
      <w:tr w:rsidR="00232748" w:rsidRPr="00BD44E2" w:rsidTr="00232748">
        <w:tc>
          <w:tcPr>
            <w:tcW w:w="2144" w:type="dxa"/>
            <w:vMerge w:val="restart"/>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lastRenderedPageBreak/>
              <w:t>Искусство</w:t>
            </w: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Музыка</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5</w:t>
            </w:r>
          </w:p>
        </w:tc>
      </w:tr>
      <w:tr w:rsidR="00232748" w:rsidRPr="00BD44E2" w:rsidTr="00232748">
        <w:tc>
          <w:tcPr>
            <w:tcW w:w="2144" w:type="dxa"/>
            <w:vMerge/>
            <w:tcBorders>
              <w:top w:val="single" w:sz="4" w:space="0" w:color="auto"/>
              <w:left w:val="single" w:sz="4" w:space="0" w:color="auto"/>
              <w:bottom w:val="single" w:sz="4" w:space="0" w:color="auto"/>
              <w:right w:val="single" w:sz="4" w:space="0" w:color="auto"/>
            </w:tcBorders>
            <w:vAlign w:val="center"/>
            <w:hideMark/>
          </w:tcPr>
          <w:p w:rsidR="00232748" w:rsidRPr="00BD44E2" w:rsidRDefault="00232748" w:rsidP="00232748">
            <w:pPr>
              <w:spacing w:after="0" w:line="240" w:lineRule="auto"/>
              <w:rPr>
                <w:rFonts w:ascii="Times New Roman" w:eastAsia="Arial" w:hAnsi="Times New Roman" w:cs="Times New Roman"/>
                <w:bCs/>
                <w:sz w:val="24"/>
                <w:szCs w:val="24"/>
                <w:lang w:eastAsia="ar-SA"/>
              </w:rPr>
            </w:pP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Изобразительное искусство</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5</w:t>
            </w:r>
          </w:p>
        </w:tc>
      </w:tr>
      <w:tr w:rsidR="00232748" w:rsidRPr="00BD44E2" w:rsidTr="00232748">
        <w:tc>
          <w:tcPr>
            <w:tcW w:w="2144"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Технология</w:t>
            </w: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Предметные действия</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5</w:t>
            </w:r>
          </w:p>
        </w:tc>
      </w:tr>
      <w:tr w:rsidR="00232748" w:rsidRPr="00BD44E2" w:rsidTr="00232748">
        <w:tc>
          <w:tcPr>
            <w:tcW w:w="2144"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 xml:space="preserve">Физическая культура </w:t>
            </w: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Адаптивная физическая культура</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15</w:t>
            </w:r>
          </w:p>
        </w:tc>
      </w:tr>
      <w:tr w:rsidR="00232748" w:rsidRPr="00BD44E2" w:rsidTr="00232748">
        <w:tc>
          <w:tcPr>
            <w:tcW w:w="2144" w:type="dxa"/>
            <w:tcBorders>
              <w:top w:val="single" w:sz="4" w:space="0" w:color="auto"/>
              <w:left w:val="single" w:sz="4" w:space="0" w:color="auto"/>
              <w:bottom w:val="single" w:sz="4" w:space="0" w:color="auto"/>
              <w:right w:val="single" w:sz="4" w:space="0" w:color="auto"/>
            </w:tcBorders>
          </w:tcPr>
          <w:p w:rsidR="00232748" w:rsidRPr="00BD44E2" w:rsidRDefault="00232748" w:rsidP="00232748">
            <w:pPr>
              <w:suppressAutoHyphens/>
              <w:autoSpaceDN w:val="0"/>
              <w:spacing w:after="0" w:line="240" w:lineRule="auto"/>
              <w:rPr>
                <w:rFonts w:ascii="Times New Roman" w:eastAsia="Arial" w:hAnsi="Times New Roman" w:cs="Times New Roman"/>
                <w:b/>
                <w:bCs/>
                <w:sz w:val="24"/>
                <w:szCs w:val="24"/>
                <w:lang w:eastAsia="ar-SA"/>
              </w:rPr>
            </w:pPr>
          </w:p>
        </w:tc>
        <w:tc>
          <w:tcPr>
            <w:tcW w:w="2517"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Итого:</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20</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20</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21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21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spacing w:after="0" w:line="240" w:lineRule="auto"/>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21</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103</w:t>
            </w:r>
          </w:p>
        </w:tc>
      </w:tr>
      <w:tr w:rsidR="00232748" w:rsidRPr="00BD44E2" w:rsidTr="00232748">
        <w:tc>
          <w:tcPr>
            <w:tcW w:w="4661" w:type="dxa"/>
            <w:gridSpan w:val="2"/>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rPr>
                <w:rFonts w:ascii="Times New Roman" w:eastAsiaTheme="minorEastAsia" w:hAnsi="Times New Roman" w:cs="Times New Roman"/>
                <w:szCs w:val="24"/>
                <w:lang w:eastAsia="ru-RU"/>
              </w:rPr>
            </w:pPr>
            <w:r w:rsidRPr="00BD44E2">
              <w:rPr>
                <w:rFonts w:ascii="Times New Roman" w:eastAsiaTheme="minorEastAsia" w:hAnsi="Times New Roman" w:cs="Times New Roman"/>
                <w:b/>
                <w:i/>
                <w:szCs w:val="24"/>
                <w:lang w:eastAsia="ru-RU"/>
              </w:rPr>
              <w:t>Часть учебного плана, формируемая участниками образовательного процесса при 5-дневной неделе</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2</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Cs/>
                <w:sz w:val="24"/>
                <w:szCs w:val="24"/>
                <w:lang w:eastAsia="ar-SA"/>
              </w:rPr>
            </w:pPr>
            <w:r w:rsidRPr="00BD44E2">
              <w:rPr>
                <w:rFonts w:ascii="Times New Roman" w:eastAsia="Arial" w:hAnsi="Times New Roman" w:cs="Times New Roman"/>
                <w:bCs/>
                <w:sz w:val="24"/>
                <w:szCs w:val="24"/>
                <w:lang w:eastAsia="ar-SA"/>
              </w:rPr>
              <w:t>8</w:t>
            </w:r>
          </w:p>
        </w:tc>
      </w:tr>
      <w:tr w:rsidR="00232748" w:rsidRPr="00BD44E2" w:rsidTr="00232748">
        <w:tc>
          <w:tcPr>
            <w:tcW w:w="4661" w:type="dxa"/>
            <w:gridSpan w:val="2"/>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Предельно допустимая аудиторная учебная нагрузка при 5-дневной учебной неделе</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21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21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23</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23</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23</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suppressAutoHyphens/>
              <w:autoSpaceDN w:val="0"/>
              <w:spacing w:after="0" w:line="240" w:lineRule="auto"/>
              <w:jc w:val="center"/>
              <w:rPr>
                <w:rFonts w:ascii="Times New Roman" w:eastAsia="Arial" w:hAnsi="Times New Roman" w:cs="Times New Roman"/>
                <w:b/>
                <w:bCs/>
                <w:sz w:val="24"/>
                <w:szCs w:val="24"/>
                <w:lang w:eastAsia="ar-SA"/>
              </w:rPr>
            </w:pPr>
            <w:r w:rsidRPr="00BD44E2">
              <w:rPr>
                <w:rFonts w:ascii="Times New Roman" w:eastAsia="Arial" w:hAnsi="Times New Roman" w:cs="Times New Roman"/>
                <w:b/>
                <w:bCs/>
                <w:sz w:val="24"/>
                <w:szCs w:val="24"/>
                <w:lang w:eastAsia="ar-SA"/>
              </w:rPr>
              <w:t>111</w:t>
            </w:r>
          </w:p>
        </w:tc>
      </w:tr>
      <w:tr w:rsidR="00232748" w:rsidRPr="00BD44E2" w:rsidTr="00232748">
        <w:tc>
          <w:tcPr>
            <w:tcW w:w="4661" w:type="dxa"/>
            <w:gridSpan w:val="2"/>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Внеурочная деятельность:</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b/>
                <w:szCs w:val="24"/>
                <w:lang w:eastAsia="ru-RU"/>
              </w:rPr>
            </w:pPr>
            <w:r w:rsidRPr="00BD44E2">
              <w:rPr>
                <w:rFonts w:ascii="Times New Roman" w:eastAsiaTheme="minorEastAsia" w:hAnsi="Times New Roman" w:cs="Times New Roman"/>
                <w:b/>
                <w:szCs w:val="24"/>
                <w:lang w:eastAsia="ru-RU"/>
              </w:rPr>
              <w:t>50</w:t>
            </w:r>
          </w:p>
        </w:tc>
      </w:tr>
      <w:tr w:rsidR="00232748" w:rsidRPr="00BD44E2" w:rsidTr="00232748">
        <w:tc>
          <w:tcPr>
            <w:tcW w:w="4661" w:type="dxa"/>
            <w:gridSpan w:val="2"/>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rPr>
                <w:rFonts w:ascii="Times New Roman" w:eastAsiaTheme="minorEastAsia" w:hAnsi="Times New Roman" w:cs="Times New Roman"/>
                <w:szCs w:val="24"/>
                <w:lang w:eastAsia="ru-RU"/>
              </w:rPr>
            </w:pPr>
            <w:r w:rsidRPr="00BD44E2">
              <w:rPr>
                <w:rFonts w:ascii="Times New Roman" w:eastAsiaTheme="minorEastAsia" w:hAnsi="Times New Roman" w:cs="Times New Roman"/>
                <w:i/>
                <w:szCs w:val="24"/>
                <w:lang w:eastAsia="ru-RU"/>
              </w:rPr>
              <w:t>- коррекционно-развивающая работа:</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25</w:t>
            </w:r>
          </w:p>
        </w:tc>
      </w:tr>
      <w:tr w:rsidR="00232748" w:rsidRPr="00BD44E2" w:rsidTr="00232748">
        <w:tc>
          <w:tcPr>
            <w:tcW w:w="4661" w:type="dxa"/>
            <w:gridSpan w:val="2"/>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индивидуальные и групповые коррекционно-развивающие занятия</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25</w:t>
            </w:r>
          </w:p>
        </w:tc>
      </w:tr>
      <w:tr w:rsidR="00232748" w:rsidRPr="00BD44E2" w:rsidTr="00232748">
        <w:tc>
          <w:tcPr>
            <w:tcW w:w="4661" w:type="dxa"/>
            <w:gridSpan w:val="2"/>
            <w:tcBorders>
              <w:top w:val="single" w:sz="4" w:space="0" w:color="auto"/>
              <w:left w:val="single" w:sz="4" w:space="0" w:color="auto"/>
              <w:bottom w:val="single" w:sz="4" w:space="0" w:color="auto"/>
              <w:right w:val="single" w:sz="4" w:space="0" w:color="auto"/>
            </w:tcBorders>
            <w:hideMark/>
          </w:tcPr>
          <w:p w:rsidR="00E6725C" w:rsidRDefault="00232748" w:rsidP="00232748">
            <w:pPr>
              <w:autoSpaceDN w:val="0"/>
              <w:rPr>
                <w:rFonts w:ascii="Times New Roman" w:eastAsiaTheme="minorEastAsia" w:hAnsi="Times New Roman" w:cs="Times New Roman"/>
                <w:i/>
                <w:szCs w:val="24"/>
                <w:lang w:eastAsia="ru-RU"/>
              </w:rPr>
            </w:pPr>
            <w:r w:rsidRPr="00BD44E2">
              <w:rPr>
                <w:rFonts w:ascii="Times New Roman" w:eastAsiaTheme="minorEastAsia" w:hAnsi="Times New Roman" w:cs="Times New Roman"/>
                <w:i/>
                <w:szCs w:val="24"/>
                <w:lang w:eastAsia="ru-RU"/>
              </w:rPr>
              <w:t xml:space="preserve">- другие </w:t>
            </w:r>
            <w:proofErr w:type="gramStart"/>
            <w:r w:rsidRPr="00BD44E2">
              <w:rPr>
                <w:rFonts w:ascii="Times New Roman" w:eastAsiaTheme="minorEastAsia" w:hAnsi="Times New Roman" w:cs="Times New Roman"/>
                <w:i/>
                <w:szCs w:val="24"/>
                <w:lang w:eastAsia="ru-RU"/>
              </w:rPr>
              <w:t>н</w:t>
            </w:r>
            <w:proofErr w:type="gramEnd"/>
          </w:p>
          <w:p w:rsidR="00E6725C" w:rsidRDefault="00E6725C" w:rsidP="00232748">
            <w:pPr>
              <w:autoSpaceDN w:val="0"/>
              <w:rPr>
                <w:rFonts w:ascii="Times New Roman" w:eastAsiaTheme="minorEastAsia" w:hAnsi="Times New Roman" w:cs="Times New Roman"/>
                <w:i/>
                <w:szCs w:val="24"/>
                <w:lang w:eastAsia="ru-RU"/>
              </w:rPr>
            </w:pPr>
          </w:p>
          <w:p w:rsidR="00232748" w:rsidRPr="00BD44E2" w:rsidRDefault="00232748" w:rsidP="00232748">
            <w:pPr>
              <w:autoSpaceDN w:val="0"/>
              <w:rPr>
                <w:rFonts w:ascii="Times New Roman" w:eastAsiaTheme="minorEastAsia" w:hAnsi="Times New Roman" w:cs="Times New Roman"/>
                <w:szCs w:val="24"/>
                <w:lang w:eastAsia="ru-RU"/>
              </w:rPr>
            </w:pPr>
            <w:proofErr w:type="spellStart"/>
            <w:r w:rsidRPr="00BD44E2">
              <w:rPr>
                <w:rFonts w:ascii="Times New Roman" w:eastAsiaTheme="minorEastAsia" w:hAnsi="Times New Roman" w:cs="Times New Roman"/>
                <w:i/>
                <w:szCs w:val="24"/>
                <w:lang w:eastAsia="ru-RU"/>
              </w:rPr>
              <w:t>аправления</w:t>
            </w:r>
            <w:proofErr w:type="spellEnd"/>
            <w:r w:rsidRPr="00BD44E2">
              <w:rPr>
                <w:rFonts w:ascii="Times New Roman" w:eastAsiaTheme="minorEastAsia" w:hAnsi="Times New Roman" w:cs="Times New Roman"/>
                <w:i/>
                <w:szCs w:val="24"/>
                <w:lang w:eastAsia="ru-RU"/>
              </w:rPr>
              <w:t xml:space="preserve"> внеурочной деятельности</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25</w:t>
            </w:r>
          </w:p>
        </w:tc>
      </w:tr>
      <w:tr w:rsidR="00232748" w:rsidRPr="00BD44E2" w:rsidTr="00232748">
        <w:tc>
          <w:tcPr>
            <w:tcW w:w="4661" w:type="dxa"/>
            <w:gridSpan w:val="2"/>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rPr>
                <w:rFonts w:ascii="Times New Roman" w:eastAsiaTheme="minorEastAsia" w:hAnsi="Times New Roman" w:cs="Times New Roman"/>
                <w:i/>
                <w:szCs w:val="24"/>
                <w:lang w:eastAsia="ru-RU"/>
              </w:rPr>
            </w:pPr>
            <w:r w:rsidRPr="00BD44E2">
              <w:rPr>
                <w:rFonts w:ascii="Times New Roman" w:eastAsiaTheme="minorEastAsia" w:hAnsi="Times New Roman" w:cs="Times New Roman"/>
                <w:b/>
                <w:szCs w:val="24"/>
                <w:lang w:eastAsia="ru-RU"/>
              </w:rPr>
              <w:t>Всего к финансированию</w:t>
            </w:r>
          </w:p>
        </w:tc>
        <w:tc>
          <w:tcPr>
            <w:tcW w:w="1009"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31</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31</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33</w:t>
            </w:r>
          </w:p>
        </w:tc>
        <w:tc>
          <w:tcPr>
            <w:tcW w:w="850"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33</w:t>
            </w:r>
          </w:p>
        </w:tc>
        <w:tc>
          <w:tcPr>
            <w:tcW w:w="851"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33</w:t>
            </w:r>
          </w:p>
        </w:tc>
        <w:tc>
          <w:tcPr>
            <w:tcW w:w="993" w:type="dxa"/>
            <w:tcBorders>
              <w:top w:val="single" w:sz="4" w:space="0" w:color="auto"/>
              <w:left w:val="single" w:sz="4" w:space="0" w:color="auto"/>
              <w:bottom w:val="single" w:sz="4" w:space="0" w:color="auto"/>
              <w:right w:val="single" w:sz="4" w:space="0" w:color="auto"/>
            </w:tcBorders>
            <w:hideMark/>
          </w:tcPr>
          <w:p w:rsidR="00232748" w:rsidRPr="00BD44E2" w:rsidRDefault="00232748" w:rsidP="00232748">
            <w:pPr>
              <w:autoSpaceDN w:val="0"/>
              <w:jc w:val="center"/>
              <w:rPr>
                <w:rFonts w:ascii="Times New Roman" w:eastAsiaTheme="minorEastAsia" w:hAnsi="Times New Roman" w:cs="Times New Roman"/>
                <w:szCs w:val="24"/>
                <w:lang w:eastAsia="ru-RU"/>
              </w:rPr>
            </w:pPr>
            <w:r w:rsidRPr="00BD44E2">
              <w:rPr>
                <w:rFonts w:ascii="Times New Roman" w:eastAsiaTheme="minorEastAsia" w:hAnsi="Times New Roman" w:cs="Times New Roman"/>
                <w:szCs w:val="24"/>
                <w:lang w:eastAsia="ru-RU"/>
              </w:rPr>
              <w:t>161</w:t>
            </w:r>
          </w:p>
        </w:tc>
      </w:tr>
    </w:tbl>
    <w:p w:rsidR="00A617A8" w:rsidRDefault="00A617A8" w:rsidP="00A617A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17710">
        <w:rPr>
          <w:rFonts w:ascii="Times New Roman" w:eastAsia="Times New Roman" w:hAnsi="Times New Roman" w:cs="Times New Roman"/>
          <w:b/>
          <w:bCs/>
          <w:color w:val="000000"/>
          <w:sz w:val="24"/>
          <w:szCs w:val="24"/>
          <w:lang w:eastAsia="ru-RU"/>
        </w:rPr>
        <w:t>Специалисты, участвующие в реализации СИПР</w:t>
      </w:r>
    </w:p>
    <w:p w:rsidR="00E6725C" w:rsidRPr="00817710" w:rsidRDefault="00E6725C" w:rsidP="00A617A8">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42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910"/>
        <w:gridCol w:w="2835"/>
        <w:gridCol w:w="4677"/>
      </w:tblGrid>
      <w:tr w:rsidR="00A617A8" w:rsidRPr="00817710" w:rsidTr="003D432C">
        <w:trPr>
          <w:trHeight w:val="940"/>
        </w:trPr>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Должность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ФИО</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Реализация СИПР</w:t>
            </w:r>
          </w:p>
        </w:tc>
      </w:tr>
      <w:tr w:rsidR="00A617A8" w:rsidRPr="00817710" w:rsidTr="003D432C">
        <w:trPr>
          <w:trHeight w:val="940"/>
        </w:trPr>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Педагог-психолог</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Ефимова С.А.</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2 раза в четверть</w:t>
            </w:r>
          </w:p>
        </w:tc>
      </w:tr>
      <w:tr w:rsidR="00A617A8" w:rsidRPr="00817710" w:rsidTr="003D432C">
        <w:trPr>
          <w:trHeight w:val="940"/>
        </w:trPr>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Учитель надомного обучения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Калабина В.В.</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17A8" w:rsidRPr="00817710" w:rsidRDefault="00A617A8" w:rsidP="003D432C">
            <w:pPr>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по плану</w:t>
            </w:r>
          </w:p>
        </w:tc>
      </w:tr>
    </w:tbl>
    <w:p w:rsidR="00A617A8" w:rsidRDefault="00A617A8" w:rsidP="00A617A8">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rsidR="00A617A8" w:rsidRDefault="00A617A8" w:rsidP="00A617A8">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r w:rsidRPr="00817710">
        <w:rPr>
          <w:rFonts w:ascii="Times New Roman" w:eastAsia="Times New Roman" w:hAnsi="Times New Roman" w:cs="Times New Roman"/>
          <w:b/>
          <w:bCs/>
          <w:color w:val="000000"/>
          <w:sz w:val="24"/>
          <w:szCs w:val="24"/>
          <w:lang w:eastAsia="ru-RU"/>
        </w:rPr>
        <w:t>Программа сотрудничества с семьёй</w:t>
      </w:r>
    </w:p>
    <w:p w:rsidR="00E6725C" w:rsidRPr="00817710" w:rsidRDefault="00E6725C" w:rsidP="00A617A8">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A617A8" w:rsidRPr="00817710" w:rsidRDefault="00A617A8" w:rsidP="00A617A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Цель программы:</w:t>
      </w:r>
      <w:r w:rsidRPr="00817710">
        <w:rPr>
          <w:rFonts w:ascii="Times New Roman" w:eastAsia="Times New Roman" w:hAnsi="Times New Roman" w:cs="Times New Roman"/>
          <w:b/>
          <w:bCs/>
          <w:color w:val="000000"/>
          <w:sz w:val="24"/>
          <w:szCs w:val="24"/>
          <w:lang w:eastAsia="ru-RU"/>
        </w:rPr>
        <w:t> </w:t>
      </w:r>
      <w:r w:rsidRPr="00817710">
        <w:rPr>
          <w:rFonts w:ascii="Times New Roman" w:eastAsia="Times New Roman" w:hAnsi="Times New Roman" w:cs="Times New Roman"/>
          <w:color w:val="000000"/>
          <w:sz w:val="24"/>
          <w:szCs w:val="24"/>
          <w:lang w:eastAsia="ru-RU"/>
        </w:rPr>
        <w:t>Обеспечение конструктивного взаимодействия педагогов и специалистов образовательного учреждения с родителями обучающего по вопросам психолого-педагогического сопровождения особого ребёнка и поддержки его семьи.</w:t>
      </w:r>
    </w:p>
    <w:p w:rsidR="00A617A8" w:rsidRPr="00817710" w:rsidRDefault="00A617A8" w:rsidP="00A617A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Основные задачи программы:</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Укреплять взаимоотношения педагогического коллектива и родителей обучающихся через расширение сферы социокультурно-педагогического партнёрства.</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Обеспечить комплексную социальную, правовую, психологическую и педагогическую поддержку родителей, воспитывающих обучающихся с умственной отсталостью, с ТМНР.</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Повышать интерес родителей к личностному развитию ребенка на основе его компенсаторных возможностей, формировать позитивный образ ребенка и его будущего.</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Оптимизировать детско-родительские отношения, повышать воспитательную компетентность, формировать эффективную родительскую позицию.</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shd w:val="clear" w:color="auto" w:fill="FFFFFF"/>
          <w:lang w:eastAsia="ru-RU"/>
        </w:rPr>
        <w:lastRenderedPageBreak/>
        <w:t>Применение разнообразных форм работы с родителями, направленных на совместную деятельность родителей и детей, способствует значительному улучшению детско-родительских отношений и повышению уровня социальной адаптации школьников.</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color w:val="000000"/>
          <w:sz w:val="24"/>
          <w:szCs w:val="24"/>
          <w:lang w:eastAsia="ru-RU"/>
        </w:rPr>
        <w:t>Формы  работы с родителями:</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•родительское собрание</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•консультации</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•семинар-практикум</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•круглый стол</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•открытые уроки</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•проведение праздников</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•конкурсы на выполнение семейных поделок из природного материала</w:t>
      </w:r>
    </w:p>
    <w:p w:rsidR="00A617A8" w:rsidRPr="00817710" w:rsidRDefault="00A617A8" w:rsidP="00A617A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План работы с родителями</w:t>
      </w:r>
    </w:p>
    <w:tbl>
      <w:tblPr>
        <w:tblW w:w="1042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10"/>
        <w:gridCol w:w="2551"/>
        <w:gridCol w:w="3147"/>
        <w:gridCol w:w="1814"/>
      </w:tblGrid>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Направления работы с родителями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Тематика работы с родителями</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Формы работы с родителями</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Время проведения</w:t>
            </w:r>
          </w:p>
        </w:tc>
      </w:tr>
      <w:tr w:rsidR="00A617A8" w:rsidRPr="00817710" w:rsidTr="003D432C">
        <w:tc>
          <w:tcPr>
            <w:tcW w:w="104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1.Повышение осведомлённости родителей (законных представителей) об особенностях развития и специфических образовательных потребностях ребёнка:</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i/>
                <w:iCs/>
                <w:color w:val="000000"/>
                <w:sz w:val="24"/>
                <w:szCs w:val="24"/>
                <w:lang w:eastAsia="ru-RU"/>
              </w:rPr>
              <w:t>Информационный блок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«Нормативные документы, регламентирующие деятельность образовательного учреждения в вопросах образования учащихся с умственной отсталостью»</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Индивидуальные консультации родителей</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Сентябрь</w:t>
            </w:r>
          </w:p>
        </w:tc>
      </w:tr>
      <w:tr w:rsidR="00A617A8" w:rsidRPr="00817710" w:rsidTr="003D432C">
        <w:tc>
          <w:tcPr>
            <w:tcW w:w="104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i/>
                <w:iCs/>
                <w:color w:val="000000"/>
                <w:sz w:val="24"/>
                <w:szCs w:val="24"/>
                <w:lang w:eastAsia="ru-RU"/>
              </w:rPr>
              <w:t>Психолого-педагогическая компетентность родителей</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Формирование познавательных процессов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«Развитие математических представлений во время прогулок»</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Совместный практикум по предмету «Математика»</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Сентябрь</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Формирование социально-бытовых навыков, навыков самообслуживания;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«Самообслуживание и его значимость для ребенка»</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Беседа с родителями в рамках работы по направлению экологической культуры здорового и безопасного образа жизни учащихся</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Ноябрь</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Развитие альтернативных способов коммуникации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«Соблюдение режима дня как один из способов систематизации деятельности обучающегося»</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Беседа с родителями в рамках работы по направлению экологической культуры здорового и безопасного образа жизни учащихся</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Январь</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Межличностное взаимодействие ребёнка со сверстниками и взрослыми.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«Формирование положительного опыта общения с окружающими»</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Беседа с родителями в рамках работы по нравственному направлению</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Март</w:t>
            </w:r>
          </w:p>
        </w:tc>
      </w:tr>
      <w:tr w:rsidR="00A617A8" w:rsidRPr="00817710" w:rsidTr="003D432C">
        <w:tc>
          <w:tcPr>
            <w:tcW w:w="104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i/>
                <w:iCs/>
                <w:color w:val="000000"/>
                <w:sz w:val="24"/>
                <w:szCs w:val="24"/>
                <w:lang w:eastAsia="ru-RU"/>
              </w:rPr>
              <w:t>Совместно-развивающая деятельность родителей с ребёнком</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Художественная деятельность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«Осенний лес»</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Выполнение совместной деятельности по предмету « </w:t>
            </w:r>
            <w:proofErr w:type="gramStart"/>
            <w:r w:rsidRPr="00817710">
              <w:rPr>
                <w:rFonts w:ascii="Times New Roman" w:eastAsia="Times New Roman" w:hAnsi="Times New Roman" w:cs="Times New Roman"/>
                <w:color w:val="000000"/>
                <w:sz w:val="24"/>
                <w:szCs w:val="24"/>
                <w:lang w:eastAsia="ru-RU"/>
              </w:rPr>
              <w:t>ИЗО</w:t>
            </w:r>
            <w:proofErr w:type="gramEnd"/>
            <w:r w:rsidRPr="00817710">
              <w:rPr>
                <w:rFonts w:ascii="Times New Roman" w:eastAsia="Times New Roman" w:hAnsi="Times New Roman" w:cs="Times New Roman"/>
                <w:color w:val="000000"/>
                <w:sz w:val="24"/>
                <w:szCs w:val="24"/>
                <w:lang w:eastAsia="ru-RU"/>
              </w:rPr>
              <w:t>»</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Октябрь</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Спортивно-оздоровительная деятельность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«Ритмичные упражнения»</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Выполнение совместной деятельности по предмету «Адаптивная физкультура»</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Декабрь</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Декоративно-прикладное творчество</w:t>
            </w:r>
          </w:p>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«Признаки весны»</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Выполнение совместной деятельности по предмету «Окружающий природный </w:t>
            </w:r>
            <w:r w:rsidRPr="00817710">
              <w:rPr>
                <w:rFonts w:ascii="Times New Roman" w:eastAsia="Times New Roman" w:hAnsi="Times New Roman" w:cs="Times New Roman"/>
                <w:color w:val="000000"/>
                <w:sz w:val="24"/>
                <w:szCs w:val="24"/>
                <w:lang w:eastAsia="ru-RU"/>
              </w:rPr>
              <w:lastRenderedPageBreak/>
              <w:t>мир»</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lastRenderedPageBreak/>
              <w:t>Февраль</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lastRenderedPageBreak/>
              <w:t>Прогулки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«Листопад»</w:t>
            </w:r>
          </w:p>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«Первый снег»</w:t>
            </w:r>
          </w:p>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«Весенняя капель»</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Выполнение совместной деятельности по предмету «Окружающий природный мир»</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Октябрь</w:t>
            </w:r>
          </w:p>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Декабрь</w:t>
            </w:r>
          </w:p>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Март</w:t>
            </w:r>
          </w:p>
        </w:tc>
      </w:tr>
      <w:tr w:rsidR="00A617A8" w:rsidRPr="00817710" w:rsidTr="003D432C">
        <w:tc>
          <w:tcPr>
            <w:tcW w:w="104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Психологическая поддержка семьи</w:t>
            </w:r>
          </w:p>
        </w:tc>
      </w:tr>
      <w:tr w:rsidR="00A617A8" w:rsidRPr="00817710" w:rsidTr="003D432C">
        <w:tc>
          <w:tcPr>
            <w:tcW w:w="29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Консультирование родителей по вопросам развития ребёнка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«Как помочь ребенку учиться»</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Беседы с родителями</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Сентябрь</w:t>
            </w:r>
          </w:p>
        </w:tc>
      </w:tr>
      <w:tr w:rsidR="00A617A8" w:rsidRPr="00817710" w:rsidTr="003D432C">
        <w:tc>
          <w:tcPr>
            <w:tcW w:w="29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«Развитие сенсорных процессов </w:t>
            </w:r>
            <w:proofErr w:type="gramStart"/>
            <w:r w:rsidRPr="00817710">
              <w:rPr>
                <w:rFonts w:ascii="Times New Roman" w:eastAsia="Times New Roman" w:hAnsi="Times New Roman" w:cs="Times New Roman"/>
                <w:color w:val="000000"/>
                <w:sz w:val="24"/>
                <w:szCs w:val="24"/>
                <w:lang w:eastAsia="ru-RU"/>
              </w:rPr>
              <w:t>обучающегося</w:t>
            </w:r>
            <w:proofErr w:type="gramEnd"/>
            <w:r w:rsidRPr="00817710">
              <w:rPr>
                <w:rFonts w:ascii="Times New Roman" w:eastAsia="Times New Roman" w:hAnsi="Times New Roman" w:cs="Times New Roman"/>
                <w:color w:val="000000"/>
                <w:sz w:val="24"/>
                <w:szCs w:val="24"/>
                <w:lang w:eastAsia="ru-RU"/>
              </w:rPr>
              <w:t xml:space="preserve"> в игровой деятельности»</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Консультации специалистов</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По плану работы</w:t>
            </w:r>
          </w:p>
        </w:tc>
      </w:tr>
      <w:tr w:rsidR="00A617A8" w:rsidRPr="00817710" w:rsidTr="003D432C">
        <w:tc>
          <w:tcPr>
            <w:tcW w:w="104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Участие родителей в разработке  и реализации СИПР.</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Обсуждение содержания программы на учебный год</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«СИПР - особенности разработки и реализации»</w:t>
            </w:r>
          </w:p>
        </w:tc>
        <w:tc>
          <w:tcPr>
            <w:tcW w:w="31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Беседы с родителями</w:t>
            </w:r>
          </w:p>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Анкетирование</w:t>
            </w:r>
          </w:p>
        </w:tc>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В течение года</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Внесение коррективов в программу</w:t>
            </w: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p>
        </w:tc>
        <w:tc>
          <w:tcPr>
            <w:tcW w:w="31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p>
        </w:tc>
        <w:tc>
          <w:tcPr>
            <w:tcW w:w="181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Организация регулярного обмена информацией о ребенке, о ходе реализации СИПР и результатах ее освоения</w:t>
            </w: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p>
        </w:tc>
        <w:tc>
          <w:tcPr>
            <w:tcW w:w="31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p>
        </w:tc>
        <w:tc>
          <w:tcPr>
            <w:tcW w:w="181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A8" w:rsidRPr="00817710" w:rsidRDefault="00A617A8" w:rsidP="003D432C">
            <w:pPr>
              <w:spacing w:after="0" w:line="240" w:lineRule="auto"/>
              <w:rPr>
                <w:rFonts w:ascii="Times New Roman" w:eastAsia="Times New Roman" w:hAnsi="Times New Roman" w:cs="Times New Roman"/>
                <w:color w:val="000000"/>
                <w:sz w:val="24"/>
                <w:szCs w:val="24"/>
                <w:lang w:eastAsia="ru-RU"/>
              </w:rPr>
            </w:pPr>
          </w:p>
        </w:tc>
      </w:tr>
      <w:tr w:rsidR="00A617A8" w:rsidRPr="00817710" w:rsidTr="003D432C">
        <w:tc>
          <w:tcPr>
            <w:tcW w:w="104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i/>
                <w:iCs/>
                <w:color w:val="000000"/>
                <w:sz w:val="24"/>
                <w:szCs w:val="24"/>
                <w:lang w:eastAsia="ru-RU"/>
              </w:rPr>
              <w:t>Привлечение родителей к планированию, разработке и реализации внеурочных мероприятий</w:t>
            </w:r>
          </w:p>
        </w:tc>
      </w:tr>
      <w:tr w:rsidR="00A617A8" w:rsidRPr="00817710" w:rsidTr="003D432C">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Привлечение родителей к планированию мероприятий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«Приоритетные направления внеурочной деятельности»</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jc w:val="center"/>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Беседа с родителями</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7A8" w:rsidRPr="00817710" w:rsidRDefault="00A617A8" w:rsidP="003D432C">
            <w:pPr>
              <w:spacing w:after="0" w:line="0" w:lineRule="atLeast"/>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Сентябрь</w:t>
            </w:r>
          </w:p>
        </w:tc>
      </w:tr>
    </w:tbl>
    <w:p w:rsidR="00F52C9C" w:rsidRDefault="00F52C9C" w:rsidP="00A617A8">
      <w:pPr>
        <w:shd w:val="clear" w:color="auto" w:fill="FFFFFF"/>
        <w:spacing w:after="0" w:line="240" w:lineRule="auto"/>
        <w:ind w:left="100" w:firstLine="568"/>
        <w:jc w:val="both"/>
        <w:rPr>
          <w:rFonts w:ascii="Times New Roman" w:eastAsia="Times New Roman" w:hAnsi="Times New Roman" w:cs="Times New Roman"/>
          <w:b/>
          <w:bCs/>
          <w:color w:val="000000"/>
          <w:sz w:val="24"/>
          <w:szCs w:val="24"/>
          <w:lang w:eastAsia="ru-RU"/>
        </w:rPr>
      </w:pPr>
    </w:p>
    <w:p w:rsidR="00A617A8" w:rsidRPr="00817710" w:rsidRDefault="00A617A8" w:rsidP="00A617A8">
      <w:pPr>
        <w:shd w:val="clear" w:color="auto" w:fill="FFFFFF"/>
        <w:spacing w:after="0" w:line="240" w:lineRule="auto"/>
        <w:ind w:left="100"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color w:val="000000"/>
          <w:sz w:val="24"/>
          <w:szCs w:val="24"/>
          <w:lang w:eastAsia="ru-RU"/>
        </w:rPr>
        <w:t>Планируемые результаты программы и механизм оценки их достижения</w:t>
      </w:r>
    </w:p>
    <w:p w:rsidR="00A617A8" w:rsidRPr="00817710" w:rsidRDefault="00A617A8" w:rsidP="00106DD3">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Повышение родительской компетентности в вопросах  воспитания, обучения  и развития обучающегося с умственной отсталостью, с ТМНР;</w:t>
      </w:r>
    </w:p>
    <w:p w:rsidR="00A617A8" w:rsidRPr="00817710" w:rsidRDefault="00A617A8" w:rsidP="00106DD3">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Осознание родителями значимости своей педагогической деятельности, активизация позиции родителей, которая оказывает непосредственное влияние на формирование личности </w:t>
      </w:r>
      <w:proofErr w:type="gramStart"/>
      <w:r w:rsidRPr="00817710">
        <w:rPr>
          <w:rFonts w:ascii="Times New Roman" w:eastAsia="Times New Roman" w:hAnsi="Times New Roman" w:cs="Times New Roman"/>
          <w:color w:val="000000"/>
          <w:sz w:val="24"/>
          <w:szCs w:val="24"/>
          <w:lang w:eastAsia="ru-RU"/>
        </w:rPr>
        <w:t>обучающегося</w:t>
      </w:r>
      <w:proofErr w:type="gramEnd"/>
      <w:r w:rsidRPr="00817710">
        <w:rPr>
          <w:rFonts w:ascii="Times New Roman" w:eastAsia="Times New Roman" w:hAnsi="Times New Roman" w:cs="Times New Roman"/>
          <w:color w:val="000000"/>
          <w:sz w:val="24"/>
          <w:szCs w:val="24"/>
          <w:lang w:eastAsia="ru-RU"/>
        </w:rPr>
        <w:t xml:space="preserve"> с умственной отсталостью, с ТМНР;</w:t>
      </w:r>
    </w:p>
    <w:p w:rsidR="00A617A8" w:rsidRPr="00817710" w:rsidRDefault="00A617A8" w:rsidP="00106DD3">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Объединение интересов семьи и образовательного учреждения в вопросах обучения,  воспитания и развития  обучающихся;</w:t>
      </w:r>
    </w:p>
    <w:p w:rsidR="00A617A8" w:rsidRPr="00817710" w:rsidRDefault="00A617A8" w:rsidP="00106DD3">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Выражение родителями обоснованного мнения о развитии ребёнка в условиях образовательного учреждения;</w:t>
      </w:r>
    </w:p>
    <w:p w:rsidR="00A617A8" w:rsidRPr="00817710" w:rsidRDefault="00A617A8" w:rsidP="00106DD3">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Наличие конструктивных предложений родителей для повышения качества психолого-педагогического сопровождения обучающегося с умственной отсталостью, с ТМНР.</w:t>
      </w:r>
    </w:p>
    <w:p w:rsidR="00A617A8" w:rsidRPr="00817710" w:rsidRDefault="00A617A8" w:rsidP="00A617A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Основой оценки достижения планируемых результатов программы выступает активное участие родителей в работе школьного психолого-медико-педагогического консилиума (далее </w:t>
      </w:r>
      <w:proofErr w:type="spellStart"/>
      <w:r w:rsidRPr="00817710">
        <w:rPr>
          <w:rFonts w:ascii="Times New Roman" w:eastAsia="Times New Roman" w:hAnsi="Times New Roman" w:cs="Times New Roman"/>
          <w:color w:val="000000"/>
          <w:sz w:val="24"/>
          <w:szCs w:val="24"/>
          <w:lang w:eastAsia="ru-RU"/>
        </w:rPr>
        <w:t>ПМПк</w:t>
      </w:r>
      <w:proofErr w:type="spellEnd"/>
      <w:r w:rsidRPr="00817710">
        <w:rPr>
          <w:rFonts w:ascii="Times New Roman" w:eastAsia="Times New Roman" w:hAnsi="Times New Roman" w:cs="Times New Roman"/>
          <w:color w:val="000000"/>
          <w:sz w:val="24"/>
          <w:szCs w:val="24"/>
          <w:lang w:eastAsia="ru-RU"/>
        </w:rPr>
        <w:t>) по определению индивидуального образовательного маршрута обучающихся, разработке и реализации специальной индивидуальной программы развития (далее СИПР).</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color w:val="000000"/>
          <w:sz w:val="24"/>
          <w:szCs w:val="24"/>
          <w:lang w:eastAsia="ru-RU"/>
        </w:rPr>
        <w:t>Перечень необходимых технических средств</w:t>
      </w:r>
      <w:r>
        <w:rPr>
          <w:rFonts w:ascii="Times New Roman" w:eastAsia="Times New Roman" w:hAnsi="Times New Roman" w:cs="Times New Roman"/>
          <w:color w:val="000000"/>
          <w:sz w:val="24"/>
          <w:szCs w:val="24"/>
          <w:lang w:eastAsia="ru-RU"/>
        </w:rPr>
        <w:t xml:space="preserve"> </w:t>
      </w:r>
      <w:r w:rsidRPr="00817710">
        <w:rPr>
          <w:rFonts w:ascii="Times New Roman" w:eastAsia="Times New Roman" w:hAnsi="Times New Roman" w:cs="Times New Roman"/>
          <w:b/>
          <w:bCs/>
          <w:color w:val="000000"/>
          <w:sz w:val="24"/>
          <w:szCs w:val="24"/>
          <w:lang w:eastAsia="ru-RU"/>
        </w:rPr>
        <w:t>и дидактического материала</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Сыпучие материалы. Емкости для воды и сыпучих материалов.</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Пиктограммы, графические записи слов.</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Наглядный  материал «Овощи, фрукты»</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Наглядный материал «Тело человека»</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Наглядный материал «Деревья»</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Наглядный материал «Домашние животные»</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Наглядный материал «Дикие животные»</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Наглядный материал «Птицы»</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Наглядные пособия «Игрушки»</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Игрушки для занятий.</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lastRenderedPageBreak/>
        <w:t>Спортивный инвентарь.</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color w:val="000000"/>
          <w:sz w:val="24"/>
          <w:szCs w:val="24"/>
          <w:lang w:eastAsia="ru-RU"/>
        </w:rPr>
        <w:t>Средства мониторинга и оценки динамики обучения</w:t>
      </w:r>
    </w:p>
    <w:p w:rsidR="00A617A8" w:rsidRPr="00817710" w:rsidRDefault="00A617A8" w:rsidP="00A617A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Оценочный компонент содержания образования  отражается в «Карте сопровождения обучающегося»</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color w:val="000000"/>
          <w:sz w:val="24"/>
          <w:szCs w:val="24"/>
          <w:lang w:eastAsia="ru-RU"/>
        </w:rPr>
        <w:t>Базовые учебные действия</w:t>
      </w:r>
      <w:r w:rsidRPr="00817710">
        <w:rPr>
          <w:rFonts w:ascii="Times New Roman" w:eastAsia="Times New Roman" w:hAnsi="Times New Roman" w:cs="Times New Roman"/>
          <w:color w:val="000000"/>
          <w:sz w:val="24"/>
          <w:szCs w:val="24"/>
          <w:lang w:eastAsia="ru-RU"/>
        </w:rPr>
        <w:t> оцениваются по десятибалльной  шкале в конце каждого полугодия. Решение основных задач формирования базовых учебных действий происходит в течение всего обучения, во всех видах деятельности.</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b/>
          <w:bCs/>
          <w:color w:val="000000"/>
          <w:sz w:val="24"/>
          <w:szCs w:val="24"/>
          <w:lang w:eastAsia="ru-RU"/>
        </w:rPr>
        <w:t>Предметные результаты отражают уровень доступности и освоения программы.</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Текущая         аттестация </w:t>
      </w:r>
      <w:proofErr w:type="gramStart"/>
      <w:r w:rsidRPr="00817710">
        <w:rPr>
          <w:rFonts w:ascii="Times New Roman" w:eastAsia="Times New Roman" w:hAnsi="Times New Roman" w:cs="Times New Roman"/>
          <w:color w:val="000000"/>
          <w:sz w:val="24"/>
          <w:szCs w:val="24"/>
          <w:lang w:eastAsia="ru-RU"/>
        </w:rPr>
        <w:t>обучающихся</w:t>
      </w:r>
      <w:proofErr w:type="gramEnd"/>
      <w:r w:rsidRPr="00817710">
        <w:rPr>
          <w:rFonts w:ascii="Times New Roman" w:eastAsia="Times New Roman" w:hAnsi="Times New Roman" w:cs="Times New Roman"/>
          <w:color w:val="000000"/>
          <w:sz w:val="24"/>
          <w:szCs w:val="24"/>
          <w:lang w:eastAsia="ru-RU"/>
        </w:rPr>
        <w:t xml:space="preserve">, осваивающих  СИПР, осуществляется на </w:t>
      </w:r>
      <w:proofErr w:type="spellStart"/>
      <w:r w:rsidRPr="00817710">
        <w:rPr>
          <w:rFonts w:ascii="Times New Roman" w:eastAsia="Times New Roman" w:hAnsi="Times New Roman" w:cs="Times New Roman"/>
          <w:color w:val="000000"/>
          <w:sz w:val="24"/>
          <w:szCs w:val="24"/>
          <w:lang w:eastAsia="ru-RU"/>
        </w:rPr>
        <w:t>безотметочной</w:t>
      </w:r>
      <w:proofErr w:type="spellEnd"/>
      <w:r w:rsidRPr="00817710">
        <w:rPr>
          <w:rFonts w:ascii="Times New Roman" w:eastAsia="Times New Roman" w:hAnsi="Times New Roman" w:cs="Times New Roman"/>
          <w:color w:val="000000"/>
          <w:sz w:val="24"/>
          <w:szCs w:val="24"/>
          <w:lang w:eastAsia="ru-RU"/>
        </w:rPr>
        <w:t xml:space="preserve"> основе в виде словесной характеристики.</w:t>
      </w:r>
    </w:p>
    <w:p w:rsidR="00A617A8" w:rsidRPr="00817710" w:rsidRDefault="00A617A8" w:rsidP="00A617A8">
      <w:pPr>
        <w:shd w:val="clear" w:color="auto" w:fill="FFFFFF"/>
        <w:spacing w:after="0" w:line="240" w:lineRule="auto"/>
        <w:ind w:left="40" w:right="20" w:firstLine="710"/>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Промежуточная аттестация включает в себя оценку уровня и качества обучения за определенный промежуток  времени (четверть, год).</w:t>
      </w:r>
    </w:p>
    <w:p w:rsidR="00A617A8" w:rsidRPr="00817710" w:rsidRDefault="00A617A8" w:rsidP="00A617A8">
      <w:pPr>
        <w:shd w:val="clear" w:color="auto" w:fill="FFFFFF"/>
        <w:spacing w:after="0" w:line="240" w:lineRule="auto"/>
        <w:ind w:left="40" w:right="20" w:firstLine="710"/>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 Промежуточная аттестация проводится в конце каждой четверти и представлена в виде информационной  справки на </w:t>
      </w:r>
      <w:proofErr w:type="gramStart"/>
      <w:r w:rsidRPr="00817710">
        <w:rPr>
          <w:rFonts w:ascii="Times New Roman" w:eastAsia="Times New Roman" w:hAnsi="Times New Roman" w:cs="Times New Roman"/>
          <w:color w:val="000000"/>
          <w:sz w:val="24"/>
          <w:szCs w:val="24"/>
          <w:lang w:eastAsia="ru-RU"/>
        </w:rPr>
        <w:t>обучающегося</w:t>
      </w:r>
      <w:proofErr w:type="gramEnd"/>
      <w:r w:rsidRPr="00817710">
        <w:rPr>
          <w:rFonts w:ascii="Times New Roman" w:eastAsia="Times New Roman" w:hAnsi="Times New Roman" w:cs="Times New Roman"/>
          <w:color w:val="000000"/>
          <w:sz w:val="24"/>
          <w:szCs w:val="24"/>
          <w:lang w:eastAsia="ru-RU"/>
        </w:rPr>
        <w:t>.</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Предметные результаты оцениваются  в конце полугодия и в конце года по пятибалльной шкале.</w:t>
      </w:r>
    </w:p>
    <w:p w:rsidR="00A617A8" w:rsidRPr="00817710" w:rsidRDefault="00A617A8" w:rsidP="00A617A8">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                    0 - 1 – навык не сформирован</w:t>
      </w:r>
    </w:p>
    <w:p w:rsidR="00A617A8" w:rsidRPr="00817710" w:rsidRDefault="00A617A8" w:rsidP="00A617A8">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                    2 - 4 – навык сформирован частично (балл зависит от степени самостоятельности выполнения)</w:t>
      </w:r>
    </w:p>
    <w:p w:rsidR="00A617A8" w:rsidRPr="00817710" w:rsidRDefault="00A617A8" w:rsidP="00A617A8">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 xml:space="preserve">                   5 - навык сформирован</w:t>
      </w:r>
    </w:p>
    <w:p w:rsidR="00A617A8" w:rsidRPr="00817710" w:rsidRDefault="00A617A8" w:rsidP="00A617A8">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Система оценки результатов отражает взаимодействие следующих компонентов:</w:t>
      </w:r>
    </w:p>
    <w:p w:rsidR="00A617A8" w:rsidRPr="00817710" w:rsidRDefault="00A617A8" w:rsidP="00106DD3">
      <w:pPr>
        <w:numPr>
          <w:ilvl w:val="0"/>
          <w:numId w:val="2"/>
        </w:numPr>
        <w:shd w:val="clear" w:color="auto" w:fill="FFFFFF"/>
        <w:spacing w:after="0" w:line="240" w:lineRule="auto"/>
        <w:ind w:left="0" w:right="20" w:firstLine="360"/>
        <w:jc w:val="both"/>
        <w:rPr>
          <w:rFonts w:ascii="Times New Roman" w:eastAsia="Times New Roman" w:hAnsi="Times New Roman" w:cs="Times New Roman"/>
          <w:color w:val="000000"/>
          <w:sz w:val="24"/>
          <w:szCs w:val="24"/>
          <w:lang w:eastAsia="ru-RU"/>
        </w:rPr>
      </w:pPr>
      <w:proofErr w:type="gramStart"/>
      <w:r w:rsidRPr="00817710">
        <w:rPr>
          <w:rFonts w:ascii="Times New Roman" w:eastAsia="Times New Roman" w:hAnsi="Times New Roman" w:cs="Times New Roman"/>
          <w:color w:val="000000"/>
          <w:sz w:val="24"/>
          <w:szCs w:val="24"/>
          <w:lang w:eastAsia="ru-RU"/>
        </w:rPr>
        <w:t>что обучающийся знает и умеет на конец учебного года;</w:t>
      </w:r>
      <w:proofErr w:type="gramEnd"/>
    </w:p>
    <w:p w:rsidR="00A617A8" w:rsidRPr="00817710" w:rsidRDefault="00A617A8" w:rsidP="00106DD3">
      <w:pPr>
        <w:numPr>
          <w:ilvl w:val="0"/>
          <w:numId w:val="2"/>
        </w:numPr>
        <w:shd w:val="clear" w:color="auto" w:fill="FFFFFF"/>
        <w:spacing w:after="0" w:line="240" w:lineRule="auto"/>
        <w:ind w:left="0" w:right="20" w:firstLine="360"/>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что из полученных знаний и умений применяет на практике;</w:t>
      </w:r>
    </w:p>
    <w:p w:rsidR="00A617A8" w:rsidRPr="00817710" w:rsidRDefault="00A617A8" w:rsidP="00106DD3">
      <w:pPr>
        <w:numPr>
          <w:ilvl w:val="0"/>
          <w:numId w:val="2"/>
        </w:numPr>
        <w:shd w:val="clear" w:color="auto" w:fill="FFFFFF"/>
        <w:spacing w:after="0" w:line="240" w:lineRule="auto"/>
        <w:ind w:left="0" w:right="20" w:firstLine="360"/>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насколько активно, адекватно и самостоятельно их применяет.</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817710">
        <w:rPr>
          <w:rFonts w:ascii="Times New Roman" w:eastAsia="Times New Roman" w:hAnsi="Times New Roman" w:cs="Times New Roman"/>
          <w:color w:val="000000"/>
          <w:sz w:val="24"/>
          <w:szCs w:val="24"/>
          <w:lang w:eastAsia="ru-RU"/>
        </w:rPr>
        <w:t>Сформированность</w:t>
      </w:r>
      <w:proofErr w:type="spellEnd"/>
      <w:r w:rsidRPr="00817710">
        <w:rPr>
          <w:rFonts w:ascii="Times New Roman" w:eastAsia="Times New Roman" w:hAnsi="Times New Roman" w:cs="Times New Roman"/>
          <w:color w:val="000000"/>
          <w:sz w:val="24"/>
          <w:szCs w:val="24"/>
          <w:lang w:eastAsia="ru-RU"/>
        </w:rPr>
        <w:t> </w:t>
      </w:r>
      <w:r w:rsidRPr="00817710">
        <w:rPr>
          <w:rFonts w:ascii="Times New Roman" w:eastAsia="Times New Roman" w:hAnsi="Times New Roman" w:cs="Times New Roman"/>
          <w:b/>
          <w:bCs/>
          <w:color w:val="000000"/>
          <w:sz w:val="24"/>
          <w:szCs w:val="24"/>
          <w:lang w:eastAsia="ru-RU"/>
        </w:rPr>
        <w:t>личностных результатов</w:t>
      </w:r>
      <w:r w:rsidRPr="00817710">
        <w:rPr>
          <w:rFonts w:ascii="Times New Roman" w:eastAsia="Times New Roman" w:hAnsi="Times New Roman" w:cs="Times New Roman"/>
          <w:color w:val="000000"/>
          <w:sz w:val="24"/>
          <w:szCs w:val="24"/>
          <w:lang w:eastAsia="ru-RU"/>
        </w:rPr>
        <w:t> определяется в конце учебного года по пятибалльной шкале:</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0 - 1 – навык не сформирован</w:t>
      </w:r>
    </w:p>
    <w:p w:rsidR="00A617A8" w:rsidRPr="00817710" w:rsidRDefault="00A617A8" w:rsidP="00A617A8">
      <w:pPr>
        <w:shd w:val="clear" w:color="auto" w:fill="FFFFFF"/>
        <w:spacing w:after="0" w:line="240" w:lineRule="auto"/>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2 - 4 - навык сформирован частично (балл зависит от степени самостоятельности выполнения)</w:t>
      </w:r>
    </w:p>
    <w:p w:rsidR="00A617A8" w:rsidRPr="00817710" w:rsidRDefault="00A617A8" w:rsidP="00A617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5 - навык сформирован</w:t>
      </w:r>
    </w:p>
    <w:p w:rsidR="00A617A8" w:rsidRDefault="00A617A8" w:rsidP="00A617A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817710">
        <w:rPr>
          <w:rFonts w:ascii="Times New Roman" w:eastAsia="Times New Roman" w:hAnsi="Times New Roman" w:cs="Times New Roman"/>
          <w:color w:val="000000"/>
          <w:sz w:val="24"/>
          <w:szCs w:val="24"/>
          <w:lang w:eastAsia="ru-RU"/>
        </w:rPr>
        <w:t>На основании полученных результатов делаются выводы о динамике усвоения программного материала, при необходимости вносятся коррективы в СИПР обучающегося.</w:t>
      </w:r>
    </w:p>
    <w:p w:rsidR="00A617A8" w:rsidRDefault="00A617A8" w:rsidP="00A617A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617A8" w:rsidRPr="00817710" w:rsidRDefault="00A617A8" w:rsidP="00A617A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617A8" w:rsidRDefault="00F52C9C" w:rsidP="00A617A8">
      <w:pPr>
        <w:shd w:val="clear" w:color="auto" w:fill="FFFFFF"/>
        <w:spacing w:after="0" w:line="240" w:lineRule="auto"/>
        <w:ind w:left="2268" w:hanging="2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w:t>
      </w:r>
      <w:r w:rsidR="00A617A8" w:rsidRPr="00817710">
        <w:rPr>
          <w:rFonts w:ascii="Times New Roman" w:eastAsia="Times New Roman" w:hAnsi="Times New Roman" w:cs="Times New Roman"/>
          <w:color w:val="000000"/>
          <w:sz w:val="24"/>
          <w:szCs w:val="24"/>
          <w:lang w:eastAsia="ru-RU"/>
        </w:rPr>
        <w:t>огласовано: зам. директора по УВР ___________Е. Ю. Сорокина</w:t>
      </w:r>
    </w:p>
    <w:p w:rsidR="00F52C9C" w:rsidRPr="00817710" w:rsidRDefault="00F52C9C" w:rsidP="00A617A8">
      <w:pPr>
        <w:shd w:val="clear" w:color="auto" w:fill="FFFFFF"/>
        <w:spacing w:after="0" w:line="240" w:lineRule="auto"/>
        <w:ind w:left="2268" w:hanging="2268"/>
        <w:rPr>
          <w:rFonts w:ascii="Times New Roman" w:eastAsia="Times New Roman" w:hAnsi="Times New Roman" w:cs="Times New Roman"/>
          <w:color w:val="000000"/>
          <w:sz w:val="24"/>
          <w:szCs w:val="24"/>
          <w:lang w:eastAsia="ru-RU"/>
        </w:rPr>
      </w:pPr>
    </w:p>
    <w:p w:rsidR="00A617A8" w:rsidRDefault="00F52C9C" w:rsidP="00A617A8">
      <w:pPr>
        <w:shd w:val="clear" w:color="auto" w:fill="FFFFFF"/>
        <w:spacing w:after="0" w:line="240" w:lineRule="auto"/>
        <w:ind w:left="2268" w:hanging="2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17A8" w:rsidRPr="00817710">
        <w:rPr>
          <w:rFonts w:ascii="Times New Roman" w:eastAsia="Times New Roman" w:hAnsi="Times New Roman" w:cs="Times New Roman"/>
          <w:color w:val="000000"/>
          <w:sz w:val="24"/>
          <w:szCs w:val="24"/>
          <w:lang w:eastAsia="ru-RU"/>
        </w:rPr>
        <w:t>Согласовано: учитель _________________В.В. Калабина</w:t>
      </w:r>
    </w:p>
    <w:p w:rsidR="00F52C9C" w:rsidRPr="00817710" w:rsidRDefault="00F52C9C" w:rsidP="00A617A8">
      <w:pPr>
        <w:shd w:val="clear" w:color="auto" w:fill="FFFFFF"/>
        <w:spacing w:after="0" w:line="240" w:lineRule="auto"/>
        <w:ind w:left="2268" w:hanging="2268"/>
        <w:rPr>
          <w:rFonts w:ascii="Times New Roman" w:eastAsia="Times New Roman" w:hAnsi="Times New Roman" w:cs="Times New Roman"/>
          <w:color w:val="000000"/>
          <w:sz w:val="24"/>
          <w:szCs w:val="24"/>
          <w:lang w:eastAsia="ru-RU"/>
        </w:rPr>
      </w:pPr>
    </w:p>
    <w:p w:rsidR="00A617A8" w:rsidRPr="00817710" w:rsidRDefault="00F52C9C" w:rsidP="00A617A8">
      <w:pPr>
        <w:shd w:val="clear" w:color="auto" w:fill="FFFFFF"/>
        <w:spacing w:after="0" w:line="240" w:lineRule="auto"/>
        <w:ind w:left="2268" w:hanging="22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17A8" w:rsidRPr="00817710">
        <w:rPr>
          <w:rFonts w:ascii="Times New Roman" w:eastAsia="Times New Roman" w:hAnsi="Times New Roman" w:cs="Times New Roman"/>
          <w:color w:val="000000"/>
          <w:sz w:val="24"/>
          <w:szCs w:val="24"/>
          <w:lang w:eastAsia="ru-RU"/>
        </w:rPr>
        <w:t xml:space="preserve">Согласовано: родитель ______________    Т.Н. </w:t>
      </w:r>
      <w:proofErr w:type="spellStart"/>
      <w:r w:rsidR="00A617A8" w:rsidRPr="00817710">
        <w:rPr>
          <w:rFonts w:ascii="Times New Roman" w:eastAsia="Times New Roman" w:hAnsi="Times New Roman" w:cs="Times New Roman"/>
          <w:color w:val="000000"/>
          <w:sz w:val="24"/>
          <w:szCs w:val="24"/>
          <w:lang w:eastAsia="ru-RU"/>
        </w:rPr>
        <w:t>Гайдукова</w:t>
      </w:r>
      <w:proofErr w:type="spellEnd"/>
    </w:p>
    <w:p w:rsidR="00A617A8" w:rsidRDefault="00A617A8" w:rsidP="00A617A8"/>
    <w:p w:rsidR="00BD44E2" w:rsidRPr="00BD44E2" w:rsidRDefault="00BD44E2" w:rsidP="00BD44E2">
      <w:pPr>
        <w:autoSpaceDN w:val="0"/>
        <w:spacing w:after="0" w:line="360" w:lineRule="auto"/>
        <w:ind w:firstLine="567"/>
        <w:jc w:val="both"/>
        <w:rPr>
          <w:rFonts w:ascii="Times New Roman" w:eastAsiaTheme="minorEastAsia" w:hAnsi="Times New Roman"/>
          <w:sz w:val="28"/>
          <w:szCs w:val="28"/>
          <w:lang w:eastAsia="ru-RU"/>
        </w:rPr>
      </w:pPr>
    </w:p>
    <w:p w:rsidR="00BD44E2" w:rsidRPr="00BD44E2" w:rsidRDefault="00BD44E2" w:rsidP="00BD44E2">
      <w:pPr>
        <w:autoSpaceDN w:val="0"/>
        <w:spacing w:after="0" w:line="360" w:lineRule="auto"/>
        <w:ind w:firstLine="709"/>
        <w:jc w:val="both"/>
        <w:rPr>
          <w:rFonts w:eastAsiaTheme="minorEastAsia"/>
          <w:lang w:eastAsia="ru-RU"/>
        </w:rPr>
      </w:pPr>
    </w:p>
    <w:p w:rsidR="008E5849" w:rsidRDefault="008E5849" w:rsidP="008E5849">
      <w:pPr>
        <w:autoSpaceDN w:val="0"/>
        <w:spacing w:after="0" w:line="360" w:lineRule="auto"/>
        <w:ind w:firstLine="709"/>
        <w:jc w:val="both"/>
        <w:rPr>
          <w:rFonts w:ascii="Times New Roman" w:hAnsi="Times New Roman"/>
          <w:sz w:val="24"/>
          <w:szCs w:val="24"/>
        </w:rPr>
      </w:pPr>
    </w:p>
    <w:p w:rsidR="00BD44E2" w:rsidRPr="008E5849" w:rsidRDefault="00BD44E2" w:rsidP="008E5849">
      <w:pPr>
        <w:autoSpaceDN w:val="0"/>
        <w:spacing w:after="0" w:line="360" w:lineRule="auto"/>
        <w:ind w:firstLine="709"/>
        <w:jc w:val="both"/>
        <w:rPr>
          <w:rFonts w:ascii="Times New Roman" w:hAnsi="Times New Roman"/>
          <w:sz w:val="24"/>
          <w:szCs w:val="24"/>
        </w:rPr>
      </w:pPr>
    </w:p>
    <w:p w:rsidR="00E64EB3" w:rsidRPr="00E64EB3" w:rsidRDefault="00E64EB3" w:rsidP="00E64EB3">
      <w:pPr>
        <w:autoSpaceDN w:val="0"/>
        <w:spacing w:after="0" w:line="360" w:lineRule="auto"/>
        <w:ind w:firstLine="709"/>
        <w:contextualSpacing/>
        <w:jc w:val="both"/>
        <w:rPr>
          <w:rFonts w:ascii="Times New Roman" w:eastAsiaTheme="minorEastAsia" w:hAnsi="Times New Roman" w:cs="Times New Roman"/>
          <w:sz w:val="24"/>
          <w:szCs w:val="24"/>
          <w:lang w:eastAsia="ru-RU"/>
        </w:rPr>
      </w:pPr>
    </w:p>
    <w:p w:rsidR="004E5C8E" w:rsidRPr="008E5849" w:rsidRDefault="004E5C8E" w:rsidP="00FB6EAD">
      <w:pPr>
        <w:pStyle w:val="a3"/>
        <w:shd w:val="clear" w:color="auto" w:fill="FFFFFF"/>
        <w:spacing w:before="0" w:beforeAutospacing="0" w:after="0" w:afterAutospacing="0" w:line="294" w:lineRule="atLeast"/>
        <w:rPr>
          <w:color w:val="000000"/>
        </w:rPr>
      </w:pPr>
    </w:p>
    <w:p w:rsidR="00E64EB3" w:rsidRPr="008E5849" w:rsidRDefault="00E64EB3" w:rsidP="00FB6EAD">
      <w:pPr>
        <w:pStyle w:val="a3"/>
        <w:shd w:val="clear" w:color="auto" w:fill="FFFFFF"/>
        <w:spacing w:before="0" w:beforeAutospacing="0" w:after="0" w:afterAutospacing="0" w:line="294" w:lineRule="atLeast"/>
        <w:rPr>
          <w:color w:val="000000"/>
        </w:rPr>
      </w:pPr>
    </w:p>
    <w:p w:rsidR="00FB6EAD" w:rsidRPr="00FB6EAD" w:rsidRDefault="00FB6EAD" w:rsidP="00FB6EAD">
      <w:pPr>
        <w:pStyle w:val="a3"/>
        <w:shd w:val="clear" w:color="auto" w:fill="FFFFFF"/>
        <w:spacing w:before="0" w:beforeAutospacing="0" w:after="0" w:afterAutospacing="0" w:line="294" w:lineRule="atLeast"/>
        <w:rPr>
          <w:color w:val="000000"/>
          <w:sz w:val="26"/>
          <w:szCs w:val="26"/>
        </w:rPr>
      </w:pPr>
    </w:p>
    <w:sectPr w:rsidR="00FB6EAD" w:rsidRPr="00FB6EAD" w:rsidSect="00E6725C">
      <w:pgSz w:w="11906" w:h="16838"/>
      <w:pgMar w:top="426" w:right="849"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63" w:rsidRDefault="00E16F63" w:rsidP="00BD44E2">
      <w:pPr>
        <w:spacing w:after="0" w:line="240" w:lineRule="auto"/>
      </w:pPr>
      <w:r>
        <w:separator/>
      </w:r>
    </w:p>
  </w:endnote>
  <w:endnote w:type="continuationSeparator" w:id="0">
    <w:p w:rsidR="00E16F63" w:rsidRDefault="00E16F63" w:rsidP="00BD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swiss"/>
    <w:pitch w:val="variable"/>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63" w:rsidRDefault="00E16F63" w:rsidP="00BD44E2">
      <w:pPr>
        <w:spacing w:after="0" w:line="240" w:lineRule="auto"/>
      </w:pPr>
      <w:r>
        <w:separator/>
      </w:r>
    </w:p>
  </w:footnote>
  <w:footnote w:type="continuationSeparator" w:id="0">
    <w:p w:rsidR="00E16F63" w:rsidRDefault="00E16F63" w:rsidP="00BD4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5">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nsid w:val="2E687605"/>
    <w:multiLevelType w:val="multilevel"/>
    <w:tmpl w:val="FC96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0345A"/>
    <w:multiLevelType w:val="multilevel"/>
    <w:tmpl w:val="414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67970"/>
    <w:multiLevelType w:val="multilevel"/>
    <w:tmpl w:val="1C6A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4A409F"/>
    <w:multiLevelType w:val="multilevel"/>
    <w:tmpl w:val="B65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9"/>
  </w:num>
  <w:num w:numId="4">
    <w:abstractNumId w:val="8"/>
  </w:num>
  <w:num w:numId="5">
    <w:abstractNumId w:val="1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4"/>
  </w:num>
  <w:num w:numId="11">
    <w:abstractNumId w:val="2"/>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6"/>
    <w:rsid w:val="00066B9A"/>
    <w:rsid w:val="00077CD0"/>
    <w:rsid w:val="000939D9"/>
    <w:rsid w:val="00106DD3"/>
    <w:rsid w:val="00170E15"/>
    <w:rsid w:val="001B1472"/>
    <w:rsid w:val="00200636"/>
    <w:rsid w:val="00232748"/>
    <w:rsid w:val="0025428D"/>
    <w:rsid w:val="00475ABD"/>
    <w:rsid w:val="004E5C8E"/>
    <w:rsid w:val="00511569"/>
    <w:rsid w:val="005700D4"/>
    <w:rsid w:val="007620E3"/>
    <w:rsid w:val="007F1385"/>
    <w:rsid w:val="007F14FE"/>
    <w:rsid w:val="00817710"/>
    <w:rsid w:val="00830920"/>
    <w:rsid w:val="0086651C"/>
    <w:rsid w:val="008E5849"/>
    <w:rsid w:val="009A278D"/>
    <w:rsid w:val="009E40C8"/>
    <w:rsid w:val="00A46228"/>
    <w:rsid w:val="00A5668E"/>
    <w:rsid w:val="00A617A8"/>
    <w:rsid w:val="00A67A8B"/>
    <w:rsid w:val="00B874F2"/>
    <w:rsid w:val="00B90E7E"/>
    <w:rsid w:val="00BD44E2"/>
    <w:rsid w:val="00D02E6B"/>
    <w:rsid w:val="00D25A78"/>
    <w:rsid w:val="00D27346"/>
    <w:rsid w:val="00D730B6"/>
    <w:rsid w:val="00DD428C"/>
    <w:rsid w:val="00E01AEA"/>
    <w:rsid w:val="00E16F63"/>
    <w:rsid w:val="00E40BB8"/>
    <w:rsid w:val="00E64EB3"/>
    <w:rsid w:val="00E6725C"/>
    <w:rsid w:val="00E7032E"/>
    <w:rsid w:val="00F01464"/>
    <w:rsid w:val="00F360E4"/>
    <w:rsid w:val="00F52C9C"/>
    <w:rsid w:val="00FB4DA2"/>
    <w:rsid w:val="00FB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8B"/>
  </w:style>
  <w:style w:type="paragraph" w:styleId="1">
    <w:name w:val="heading 1"/>
    <w:basedOn w:val="a"/>
    <w:next w:val="a"/>
    <w:link w:val="10"/>
    <w:uiPriority w:val="9"/>
    <w:qFormat/>
    <w:rsid w:val="00093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06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D44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063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00636"/>
  </w:style>
  <w:style w:type="paragraph" w:customStyle="1" w:styleId="c8">
    <w:name w:val="c8"/>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00636"/>
  </w:style>
  <w:style w:type="character" w:customStyle="1" w:styleId="c1">
    <w:name w:val="c1"/>
    <w:basedOn w:val="a0"/>
    <w:rsid w:val="00200636"/>
  </w:style>
  <w:style w:type="character" w:customStyle="1" w:styleId="c16">
    <w:name w:val="c16"/>
    <w:basedOn w:val="a0"/>
    <w:rsid w:val="00200636"/>
  </w:style>
  <w:style w:type="paragraph" w:customStyle="1" w:styleId="c3">
    <w:name w:val="c3"/>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00636"/>
  </w:style>
  <w:style w:type="paragraph" w:styleId="a3">
    <w:name w:val="Normal (Web)"/>
    <w:basedOn w:val="a"/>
    <w:uiPriority w:val="99"/>
    <w:unhideWhenUsed/>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9">
    <w:name w:val="c79"/>
    <w:basedOn w:val="a0"/>
    <w:rsid w:val="00200636"/>
  </w:style>
  <w:style w:type="paragraph" w:customStyle="1" w:styleId="c6">
    <w:name w:val="c6"/>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0636"/>
  </w:style>
  <w:style w:type="paragraph" w:customStyle="1" w:styleId="c11">
    <w:name w:val="c11"/>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00636"/>
  </w:style>
  <w:style w:type="paragraph" w:customStyle="1" w:styleId="c28">
    <w:name w:val="c28"/>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200636"/>
  </w:style>
  <w:style w:type="paragraph" w:customStyle="1" w:styleId="c120">
    <w:name w:val="c120"/>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00D4"/>
    <w:pPr>
      <w:ind w:left="720"/>
      <w:contextualSpacing/>
    </w:pPr>
  </w:style>
  <w:style w:type="character" w:customStyle="1" w:styleId="10">
    <w:name w:val="Заголовок 1 Знак"/>
    <w:basedOn w:val="a0"/>
    <w:link w:val="1"/>
    <w:uiPriority w:val="9"/>
    <w:rsid w:val="000939D9"/>
    <w:rPr>
      <w:rFonts w:asciiTheme="majorHAnsi" w:eastAsiaTheme="majorEastAsia" w:hAnsiTheme="majorHAnsi" w:cstheme="majorBidi"/>
      <w:b/>
      <w:bCs/>
      <w:color w:val="365F91" w:themeColor="accent1" w:themeShade="BF"/>
      <w:sz w:val="28"/>
      <w:szCs w:val="28"/>
    </w:rPr>
  </w:style>
  <w:style w:type="paragraph" w:customStyle="1" w:styleId="14TexstOSNOVA1012">
    <w:name w:val="14TexstOSNOVA_10/12"/>
    <w:basedOn w:val="a"/>
    <w:uiPriority w:val="99"/>
    <w:rsid w:val="00E64EB3"/>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30">
    <w:name w:val="Заголовок 3 Знак"/>
    <w:basedOn w:val="a0"/>
    <w:link w:val="3"/>
    <w:uiPriority w:val="9"/>
    <w:semiHidden/>
    <w:rsid w:val="00BD44E2"/>
    <w:rPr>
      <w:rFonts w:asciiTheme="majorHAnsi" w:eastAsiaTheme="majorEastAsia" w:hAnsiTheme="majorHAnsi" w:cstheme="majorBidi"/>
      <w:b/>
      <w:bCs/>
      <w:color w:val="4F81BD" w:themeColor="accent1"/>
    </w:rPr>
  </w:style>
  <w:style w:type="paragraph" w:styleId="a5">
    <w:name w:val="footnote text"/>
    <w:basedOn w:val="a"/>
    <w:link w:val="a6"/>
    <w:uiPriority w:val="99"/>
    <w:semiHidden/>
    <w:unhideWhenUsed/>
    <w:rsid w:val="00BD44E2"/>
    <w:pPr>
      <w:spacing w:after="0" w:line="240" w:lineRule="auto"/>
    </w:pPr>
    <w:rPr>
      <w:sz w:val="20"/>
      <w:szCs w:val="20"/>
    </w:rPr>
  </w:style>
  <w:style w:type="character" w:customStyle="1" w:styleId="a6">
    <w:name w:val="Текст сноски Знак"/>
    <w:basedOn w:val="a0"/>
    <w:link w:val="a5"/>
    <w:uiPriority w:val="99"/>
    <w:semiHidden/>
    <w:rsid w:val="00BD44E2"/>
    <w:rPr>
      <w:sz w:val="20"/>
      <w:szCs w:val="20"/>
    </w:rPr>
  </w:style>
  <w:style w:type="character" w:styleId="a7">
    <w:name w:val="footnote reference"/>
    <w:basedOn w:val="a0"/>
    <w:semiHidden/>
    <w:unhideWhenUsed/>
    <w:rsid w:val="00BD44E2"/>
    <w:rPr>
      <w:vertAlign w:val="superscript"/>
    </w:rPr>
  </w:style>
  <w:style w:type="paragraph" w:styleId="a8">
    <w:name w:val="Balloon Text"/>
    <w:basedOn w:val="a"/>
    <w:link w:val="a9"/>
    <w:uiPriority w:val="99"/>
    <w:semiHidden/>
    <w:unhideWhenUsed/>
    <w:rsid w:val="00E01A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1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8B"/>
  </w:style>
  <w:style w:type="paragraph" w:styleId="1">
    <w:name w:val="heading 1"/>
    <w:basedOn w:val="a"/>
    <w:next w:val="a"/>
    <w:link w:val="10"/>
    <w:uiPriority w:val="9"/>
    <w:qFormat/>
    <w:rsid w:val="00093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06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D44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063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00636"/>
  </w:style>
  <w:style w:type="paragraph" w:customStyle="1" w:styleId="c8">
    <w:name w:val="c8"/>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00636"/>
  </w:style>
  <w:style w:type="character" w:customStyle="1" w:styleId="c1">
    <w:name w:val="c1"/>
    <w:basedOn w:val="a0"/>
    <w:rsid w:val="00200636"/>
  </w:style>
  <w:style w:type="character" w:customStyle="1" w:styleId="c16">
    <w:name w:val="c16"/>
    <w:basedOn w:val="a0"/>
    <w:rsid w:val="00200636"/>
  </w:style>
  <w:style w:type="paragraph" w:customStyle="1" w:styleId="c3">
    <w:name w:val="c3"/>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00636"/>
  </w:style>
  <w:style w:type="paragraph" w:styleId="a3">
    <w:name w:val="Normal (Web)"/>
    <w:basedOn w:val="a"/>
    <w:uiPriority w:val="99"/>
    <w:unhideWhenUsed/>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9">
    <w:name w:val="c79"/>
    <w:basedOn w:val="a0"/>
    <w:rsid w:val="00200636"/>
  </w:style>
  <w:style w:type="paragraph" w:customStyle="1" w:styleId="c6">
    <w:name w:val="c6"/>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0636"/>
  </w:style>
  <w:style w:type="paragraph" w:customStyle="1" w:styleId="c11">
    <w:name w:val="c11"/>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00636"/>
  </w:style>
  <w:style w:type="paragraph" w:customStyle="1" w:styleId="c28">
    <w:name w:val="c28"/>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200636"/>
  </w:style>
  <w:style w:type="paragraph" w:customStyle="1" w:styleId="c120">
    <w:name w:val="c120"/>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006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00D4"/>
    <w:pPr>
      <w:ind w:left="720"/>
      <w:contextualSpacing/>
    </w:pPr>
  </w:style>
  <w:style w:type="character" w:customStyle="1" w:styleId="10">
    <w:name w:val="Заголовок 1 Знак"/>
    <w:basedOn w:val="a0"/>
    <w:link w:val="1"/>
    <w:uiPriority w:val="9"/>
    <w:rsid w:val="000939D9"/>
    <w:rPr>
      <w:rFonts w:asciiTheme="majorHAnsi" w:eastAsiaTheme="majorEastAsia" w:hAnsiTheme="majorHAnsi" w:cstheme="majorBidi"/>
      <w:b/>
      <w:bCs/>
      <w:color w:val="365F91" w:themeColor="accent1" w:themeShade="BF"/>
      <w:sz w:val="28"/>
      <w:szCs w:val="28"/>
    </w:rPr>
  </w:style>
  <w:style w:type="paragraph" w:customStyle="1" w:styleId="14TexstOSNOVA1012">
    <w:name w:val="14TexstOSNOVA_10/12"/>
    <w:basedOn w:val="a"/>
    <w:uiPriority w:val="99"/>
    <w:rsid w:val="00E64EB3"/>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30">
    <w:name w:val="Заголовок 3 Знак"/>
    <w:basedOn w:val="a0"/>
    <w:link w:val="3"/>
    <w:uiPriority w:val="9"/>
    <w:semiHidden/>
    <w:rsid w:val="00BD44E2"/>
    <w:rPr>
      <w:rFonts w:asciiTheme="majorHAnsi" w:eastAsiaTheme="majorEastAsia" w:hAnsiTheme="majorHAnsi" w:cstheme="majorBidi"/>
      <w:b/>
      <w:bCs/>
      <w:color w:val="4F81BD" w:themeColor="accent1"/>
    </w:rPr>
  </w:style>
  <w:style w:type="paragraph" w:styleId="a5">
    <w:name w:val="footnote text"/>
    <w:basedOn w:val="a"/>
    <w:link w:val="a6"/>
    <w:uiPriority w:val="99"/>
    <w:semiHidden/>
    <w:unhideWhenUsed/>
    <w:rsid w:val="00BD44E2"/>
    <w:pPr>
      <w:spacing w:after="0" w:line="240" w:lineRule="auto"/>
    </w:pPr>
    <w:rPr>
      <w:sz w:val="20"/>
      <w:szCs w:val="20"/>
    </w:rPr>
  </w:style>
  <w:style w:type="character" w:customStyle="1" w:styleId="a6">
    <w:name w:val="Текст сноски Знак"/>
    <w:basedOn w:val="a0"/>
    <w:link w:val="a5"/>
    <w:uiPriority w:val="99"/>
    <w:semiHidden/>
    <w:rsid w:val="00BD44E2"/>
    <w:rPr>
      <w:sz w:val="20"/>
      <w:szCs w:val="20"/>
    </w:rPr>
  </w:style>
  <w:style w:type="character" w:styleId="a7">
    <w:name w:val="footnote reference"/>
    <w:basedOn w:val="a0"/>
    <w:semiHidden/>
    <w:unhideWhenUsed/>
    <w:rsid w:val="00BD44E2"/>
    <w:rPr>
      <w:vertAlign w:val="superscript"/>
    </w:rPr>
  </w:style>
  <w:style w:type="paragraph" w:styleId="a8">
    <w:name w:val="Balloon Text"/>
    <w:basedOn w:val="a"/>
    <w:link w:val="a9"/>
    <w:uiPriority w:val="99"/>
    <w:semiHidden/>
    <w:unhideWhenUsed/>
    <w:rsid w:val="00E01A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1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24</Pages>
  <Words>8427</Words>
  <Characters>48037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DNS</cp:lastModifiedBy>
  <cp:revision>6</cp:revision>
  <cp:lastPrinted>2020-08-25T04:10:00Z</cp:lastPrinted>
  <dcterms:created xsi:type="dcterms:W3CDTF">2019-09-22T16:34:00Z</dcterms:created>
  <dcterms:modified xsi:type="dcterms:W3CDTF">2020-09-23T19:06:00Z</dcterms:modified>
</cp:coreProperties>
</file>