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5D" w:rsidRDefault="00661B0E" w:rsidP="00661B0E">
      <w:pPr>
        <w:ind w:hanging="284"/>
        <w:jc w:val="both"/>
        <w:rPr>
          <w:sz w:val="24"/>
          <w:szCs w:val="24"/>
        </w:rPr>
      </w:pPr>
      <w:bookmarkStart w:id="0" w:name="_GoBack"/>
      <w:r w:rsidRPr="00661B0E"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32.5pt;height:755.25pt">
            <v:imagedata r:id="rId6" o:title="матем.7-9"/>
          </v:shape>
        </w:pict>
      </w:r>
      <w:bookmarkEnd w:id="0"/>
      <w:r w:rsidR="00D9465D">
        <w:rPr>
          <w:sz w:val="24"/>
          <w:szCs w:val="24"/>
        </w:rPr>
        <w:lastRenderedPageBreak/>
        <w:t>Рабочая программа</w:t>
      </w:r>
      <w:r w:rsidR="00ED7962">
        <w:rPr>
          <w:sz w:val="24"/>
          <w:szCs w:val="24"/>
        </w:rPr>
        <w:t xml:space="preserve"> по учебному предмету «Математика»</w:t>
      </w:r>
      <w:r w:rsidR="00D9465D">
        <w:rPr>
          <w:sz w:val="24"/>
          <w:szCs w:val="24"/>
        </w:rPr>
        <w:t xml:space="preserve"> разработана</w:t>
      </w:r>
      <w:r w:rsidR="00D9465D" w:rsidRPr="007142D3">
        <w:rPr>
          <w:sz w:val="24"/>
          <w:szCs w:val="24"/>
        </w:rPr>
        <w:t xml:space="preserve"> на основе:</w:t>
      </w:r>
    </w:p>
    <w:p w:rsidR="00ED7962" w:rsidRPr="007142D3" w:rsidRDefault="00ED7962" w:rsidP="007142D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ООП ООО ГБОУ СОШ с. Екатериновка </w:t>
      </w:r>
      <w:proofErr w:type="spellStart"/>
      <w:r>
        <w:rPr>
          <w:sz w:val="24"/>
          <w:szCs w:val="24"/>
        </w:rPr>
        <w:t>м.р</w:t>
      </w:r>
      <w:proofErr w:type="spellEnd"/>
      <w:r>
        <w:rPr>
          <w:sz w:val="24"/>
          <w:szCs w:val="24"/>
        </w:rPr>
        <w:t>. Безенчукский Самарской области;</w:t>
      </w:r>
    </w:p>
    <w:p w:rsidR="00D9465D" w:rsidRPr="007142D3" w:rsidRDefault="00ED7962" w:rsidP="007142D3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9465D">
        <w:rPr>
          <w:sz w:val="24"/>
          <w:szCs w:val="24"/>
        </w:rPr>
        <w:t xml:space="preserve"> программа по математике</w:t>
      </w:r>
      <w:proofErr w:type="gramStart"/>
      <w:r w:rsidR="00D9465D">
        <w:rPr>
          <w:sz w:val="24"/>
          <w:szCs w:val="24"/>
        </w:rPr>
        <w:t xml:space="preserve"> :</w:t>
      </w:r>
      <w:proofErr w:type="gramEnd"/>
      <w:r w:rsidR="00D9465D">
        <w:rPr>
          <w:sz w:val="24"/>
          <w:szCs w:val="24"/>
        </w:rPr>
        <w:t xml:space="preserve"> «Алгебра 7-9» автор Ю.Н. Макарычев. М.</w:t>
      </w:r>
      <w:proofErr w:type="gramStart"/>
      <w:r w:rsidR="00D9465D">
        <w:rPr>
          <w:sz w:val="24"/>
          <w:szCs w:val="24"/>
        </w:rPr>
        <w:t xml:space="preserve"> :</w:t>
      </w:r>
      <w:proofErr w:type="gramEnd"/>
      <w:r w:rsidR="00D9465D">
        <w:rPr>
          <w:sz w:val="24"/>
          <w:szCs w:val="24"/>
        </w:rPr>
        <w:t xml:space="preserve"> Просвещение, 2016г. «Геометрия 7-9» автор Л.С. </w:t>
      </w:r>
      <w:proofErr w:type="spellStart"/>
      <w:r w:rsidR="00D9465D">
        <w:rPr>
          <w:sz w:val="24"/>
          <w:szCs w:val="24"/>
        </w:rPr>
        <w:t>Анатасян</w:t>
      </w:r>
      <w:proofErr w:type="spellEnd"/>
      <w:r w:rsidR="00D9465D">
        <w:rPr>
          <w:sz w:val="24"/>
          <w:szCs w:val="24"/>
        </w:rPr>
        <w:t>. М.: Просвещение 2016г.</w:t>
      </w:r>
    </w:p>
    <w:p w:rsidR="00D9465D" w:rsidRDefault="00D9465D" w:rsidP="007142D3">
      <w:pPr>
        <w:spacing w:line="240" w:lineRule="auto"/>
        <w:ind w:right="20"/>
        <w:jc w:val="both"/>
        <w:rPr>
          <w:sz w:val="24"/>
          <w:szCs w:val="24"/>
          <w:lang w:eastAsia="ru-RU"/>
        </w:rPr>
      </w:pPr>
    </w:p>
    <w:p w:rsidR="00D9465D" w:rsidRPr="00280A6F" w:rsidRDefault="00D9465D" w:rsidP="00ED7962">
      <w:pPr>
        <w:spacing w:line="240" w:lineRule="auto"/>
        <w:ind w:right="2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Рабочая программа по математике 7-9 класс</w:t>
      </w:r>
      <w:r w:rsidR="00ED7962">
        <w:rPr>
          <w:sz w:val="24"/>
          <w:szCs w:val="24"/>
          <w:lang w:eastAsia="ru-RU"/>
        </w:rPr>
        <w:t>ы</w:t>
      </w:r>
      <w:r>
        <w:rPr>
          <w:sz w:val="24"/>
          <w:szCs w:val="24"/>
          <w:lang w:eastAsia="ru-RU"/>
        </w:rPr>
        <w:t xml:space="preserve"> состоит из </w:t>
      </w:r>
      <w:r w:rsidR="00ED7962">
        <w:rPr>
          <w:sz w:val="24"/>
          <w:szCs w:val="24"/>
          <w:lang w:eastAsia="ru-RU"/>
        </w:rPr>
        <w:t xml:space="preserve">программ </w:t>
      </w:r>
      <w:r>
        <w:rPr>
          <w:sz w:val="24"/>
          <w:szCs w:val="24"/>
          <w:lang w:eastAsia="ru-RU"/>
        </w:rPr>
        <w:t>двух</w:t>
      </w:r>
      <w:r w:rsidR="00ED7962">
        <w:rPr>
          <w:sz w:val="24"/>
          <w:szCs w:val="24"/>
          <w:lang w:eastAsia="ru-RU"/>
        </w:rPr>
        <w:t xml:space="preserve"> модулей: «А</w:t>
      </w:r>
      <w:r>
        <w:rPr>
          <w:sz w:val="24"/>
          <w:szCs w:val="24"/>
          <w:lang w:eastAsia="ru-RU"/>
        </w:rPr>
        <w:t>лгебра</w:t>
      </w:r>
      <w:r w:rsidR="00ED7962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 xml:space="preserve"> и </w:t>
      </w:r>
      <w:r w:rsidR="00ED7962">
        <w:rPr>
          <w:sz w:val="24"/>
          <w:szCs w:val="24"/>
          <w:lang w:eastAsia="ru-RU"/>
        </w:rPr>
        <w:t>«Г</w:t>
      </w:r>
      <w:r>
        <w:rPr>
          <w:sz w:val="24"/>
          <w:szCs w:val="24"/>
          <w:lang w:eastAsia="ru-RU"/>
        </w:rPr>
        <w:t>еометрия</w:t>
      </w:r>
      <w:r w:rsidR="00ED7962">
        <w:rPr>
          <w:sz w:val="24"/>
          <w:szCs w:val="24"/>
          <w:lang w:eastAsia="ru-RU"/>
        </w:rPr>
        <w:t>»</w:t>
      </w:r>
      <w:r>
        <w:rPr>
          <w:sz w:val="24"/>
          <w:szCs w:val="24"/>
          <w:lang w:eastAsia="ru-RU"/>
        </w:rPr>
        <w:t>.</w:t>
      </w:r>
    </w:p>
    <w:p w:rsidR="00D9465D" w:rsidRPr="00280A6F" w:rsidRDefault="00ED7962" w:rsidP="001E2957">
      <w:pPr>
        <w:spacing w:line="240" w:lineRule="auto"/>
        <w:ind w:firstLine="708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</w:t>
      </w:r>
      <w:r w:rsidR="00D9465D" w:rsidRPr="00280A6F">
        <w:rPr>
          <w:sz w:val="24"/>
          <w:szCs w:val="24"/>
          <w:lang w:eastAsia="ru-RU"/>
        </w:rPr>
        <w:t xml:space="preserve"> рамках реализации федерального государственного образовательного стандарта основного общего образ</w:t>
      </w:r>
      <w:r>
        <w:rPr>
          <w:sz w:val="24"/>
          <w:szCs w:val="24"/>
          <w:lang w:eastAsia="ru-RU"/>
        </w:rPr>
        <w:t>ования  изучение учебного предмета</w:t>
      </w:r>
      <w:r w:rsidR="00D9465D" w:rsidRPr="00280A6F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«</w:t>
      </w:r>
      <w:r w:rsidR="00162CC4">
        <w:rPr>
          <w:sz w:val="24"/>
          <w:szCs w:val="24"/>
          <w:lang w:eastAsia="ru-RU"/>
        </w:rPr>
        <w:t>Математика</w:t>
      </w:r>
      <w:r>
        <w:rPr>
          <w:sz w:val="24"/>
          <w:szCs w:val="24"/>
          <w:lang w:eastAsia="ru-RU"/>
        </w:rPr>
        <w:t>»:</w:t>
      </w:r>
    </w:p>
    <w:p w:rsidR="00D9465D" w:rsidRPr="00280A6F" w:rsidRDefault="00D9465D" w:rsidP="001E2957">
      <w:pPr>
        <w:spacing w:line="240" w:lineRule="auto"/>
        <w:ind w:firstLine="708"/>
        <w:jc w:val="both"/>
        <w:rPr>
          <w:sz w:val="24"/>
          <w:szCs w:val="24"/>
          <w:lang w:eastAsia="ru-RU"/>
        </w:rPr>
      </w:pPr>
      <w:r w:rsidRPr="00280A6F">
        <w:rPr>
          <w:sz w:val="24"/>
          <w:szCs w:val="24"/>
          <w:lang w:eastAsia="ru-RU"/>
        </w:rPr>
        <w:t xml:space="preserve">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4"/>
        <w:gridCol w:w="3928"/>
        <w:gridCol w:w="2842"/>
      </w:tblGrid>
      <w:tr w:rsidR="00D9465D" w:rsidRPr="00A428E5" w:rsidTr="00ED7962">
        <w:trPr>
          <w:jc w:val="center"/>
        </w:trPr>
        <w:tc>
          <w:tcPr>
            <w:tcW w:w="1565" w:type="pct"/>
          </w:tcPr>
          <w:p w:rsidR="00D9465D" w:rsidRPr="00280A6F" w:rsidRDefault="00ED7962" w:rsidP="00ED7962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>
              <w:rPr>
                <w:rStyle w:val="FontStyle51"/>
                <w:sz w:val="24"/>
              </w:rPr>
              <w:t>Классы</w:t>
            </w:r>
          </w:p>
        </w:tc>
        <w:tc>
          <w:tcPr>
            <w:tcW w:w="1993" w:type="pct"/>
          </w:tcPr>
          <w:p w:rsidR="00D9465D" w:rsidRPr="00280A6F" w:rsidRDefault="00D9465D" w:rsidP="001E295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>Количество часов в неделю</w:t>
            </w:r>
          </w:p>
        </w:tc>
        <w:tc>
          <w:tcPr>
            <w:tcW w:w="1442" w:type="pct"/>
          </w:tcPr>
          <w:p w:rsidR="00D9465D" w:rsidRPr="00280A6F" w:rsidRDefault="00D9465D" w:rsidP="001E295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>Количество часов в год</w:t>
            </w:r>
          </w:p>
        </w:tc>
      </w:tr>
      <w:tr w:rsidR="00D9465D" w:rsidRPr="00A428E5" w:rsidTr="00ED7962">
        <w:trPr>
          <w:jc w:val="center"/>
        </w:trPr>
        <w:tc>
          <w:tcPr>
            <w:tcW w:w="1565" w:type="pct"/>
          </w:tcPr>
          <w:p w:rsidR="00D9465D" w:rsidRPr="00280A6F" w:rsidRDefault="00D9465D" w:rsidP="001E2957">
            <w:pPr>
              <w:pStyle w:val="Style3"/>
              <w:widowControl/>
              <w:spacing w:line="240" w:lineRule="auto"/>
              <w:ind w:firstLine="0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 xml:space="preserve"> 7 класс</w:t>
            </w:r>
          </w:p>
        </w:tc>
        <w:tc>
          <w:tcPr>
            <w:tcW w:w="1993" w:type="pct"/>
          </w:tcPr>
          <w:p w:rsidR="00D9465D" w:rsidRPr="00280A6F" w:rsidRDefault="0072244A" w:rsidP="001E295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>
              <w:rPr>
                <w:rStyle w:val="FontStyle51"/>
                <w:sz w:val="24"/>
              </w:rPr>
              <w:t>6</w:t>
            </w:r>
          </w:p>
        </w:tc>
        <w:tc>
          <w:tcPr>
            <w:tcW w:w="1442" w:type="pct"/>
          </w:tcPr>
          <w:p w:rsidR="00D9465D" w:rsidRPr="00280A6F" w:rsidRDefault="00D9465D" w:rsidP="001E295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>1</w:t>
            </w:r>
            <w:r w:rsidR="0072244A">
              <w:rPr>
                <w:rStyle w:val="FontStyle51"/>
                <w:sz w:val="24"/>
              </w:rPr>
              <w:t>36 ч алгебра, 68</w:t>
            </w:r>
            <w:r w:rsidR="00DC1401">
              <w:rPr>
                <w:rStyle w:val="FontStyle51"/>
                <w:sz w:val="24"/>
              </w:rPr>
              <w:t xml:space="preserve"> ч геометрия</w:t>
            </w:r>
          </w:p>
        </w:tc>
      </w:tr>
      <w:tr w:rsidR="00D9465D" w:rsidRPr="00A428E5" w:rsidTr="00ED7962">
        <w:trPr>
          <w:jc w:val="center"/>
        </w:trPr>
        <w:tc>
          <w:tcPr>
            <w:tcW w:w="1565" w:type="pct"/>
          </w:tcPr>
          <w:p w:rsidR="00D9465D" w:rsidRPr="00280A6F" w:rsidRDefault="00D9465D" w:rsidP="001E2957">
            <w:pPr>
              <w:pStyle w:val="Style3"/>
              <w:widowControl/>
              <w:spacing w:line="240" w:lineRule="auto"/>
              <w:ind w:firstLine="0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>8 класс</w:t>
            </w:r>
          </w:p>
        </w:tc>
        <w:tc>
          <w:tcPr>
            <w:tcW w:w="1993" w:type="pct"/>
          </w:tcPr>
          <w:p w:rsidR="00D9465D" w:rsidRPr="00280A6F" w:rsidRDefault="00DC1401" w:rsidP="001E295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>
              <w:rPr>
                <w:rStyle w:val="FontStyle51"/>
                <w:sz w:val="24"/>
              </w:rPr>
              <w:t>5</w:t>
            </w:r>
          </w:p>
        </w:tc>
        <w:tc>
          <w:tcPr>
            <w:tcW w:w="1442" w:type="pct"/>
          </w:tcPr>
          <w:p w:rsidR="00D9465D" w:rsidRPr="00280A6F" w:rsidRDefault="00D9465D" w:rsidP="001E295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>102</w:t>
            </w:r>
            <w:r w:rsidR="00DC1401">
              <w:rPr>
                <w:rStyle w:val="FontStyle51"/>
                <w:sz w:val="24"/>
              </w:rPr>
              <w:t xml:space="preserve"> ч алгебра и 68 ч геометрия</w:t>
            </w:r>
          </w:p>
        </w:tc>
      </w:tr>
      <w:tr w:rsidR="00DC1401" w:rsidRPr="00A428E5" w:rsidTr="00ED7962">
        <w:trPr>
          <w:jc w:val="center"/>
        </w:trPr>
        <w:tc>
          <w:tcPr>
            <w:tcW w:w="1565" w:type="pct"/>
          </w:tcPr>
          <w:p w:rsidR="00DC1401" w:rsidRPr="00280A6F" w:rsidRDefault="00DC1401" w:rsidP="001E2957">
            <w:pPr>
              <w:pStyle w:val="Style3"/>
              <w:widowControl/>
              <w:spacing w:line="240" w:lineRule="auto"/>
              <w:ind w:firstLine="0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 xml:space="preserve"> 9 класс</w:t>
            </w:r>
          </w:p>
        </w:tc>
        <w:tc>
          <w:tcPr>
            <w:tcW w:w="1993" w:type="pct"/>
          </w:tcPr>
          <w:p w:rsidR="00DC1401" w:rsidRPr="00280A6F" w:rsidRDefault="00DC1401" w:rsidP="001E2957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>
              <w:rPr>
                <w:rStyle w:val="FontStyle51"/>
                <w:sz w:val="24"/>
              </w:rPr>
              <w:t>5</w:t>
            </w:r>
          </w:p>
        </w:tc>
        <w:tc>
          <w:tcPr>
            <w:tcW w:w="1442" w:type="pct"/>
          </w:tcPr>
          <w:p w:rsidR="00DC1401" w:rsidRPr="00280A6F" w:rsidRDefault="00DC1401" w:rsidP="007171FD">
            <w:pPr>
              <w:pStyle w:val="Style3"/>
              <w:widowControl/>
              <w:spacing w:line="240" w:lineRule="auto"/>
              <w:ind w:firstLine="0"/>
              <w:jc w:val="center"/>
              <w:rPr>
                <w:rStyle w:val="FontStyle51"/>
                <w:sz w:val="24"/>
              </w:rPr>
            </w:pPr>
            <w:r w:rsidRPr="00280A6F">
              <w:rPr>
                <w:rStyle w:val="FontStyle51"/>
                <w:sz w:val="24"/>
              </w:rPr>
              <w:t>102</w:t>
            </w:r>
            <w:r>
              <w:rPr>
                <w:rStyle w:val="FontStyle51"/>
                <w:sz w:val="24"/>
              </w:rPr>
              <w:t xml:space="preserve"> ч алгебра и 68 ч геометрия</w:t>
            </w:r>
          </w:p>
        </w:tc>
      </w:tr>
    </w:tbl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  <w:lang w:eastAsia="ru-RU"/>
        </w:rPr>
      </w:pPr>
    </w:p>
    <w:p w:rsidR="00D9465D" w:rsidRDefault="007171FD" w:rsidP="007171FD">
      <w:pPr>
        <w:pStyle w:val="a5"/>
        <w:spacing w:after="0"/>
        <w:jc w:val="center"/>
      </w:pPr>
      <w:r>
        <w:t>МОДУЛЬ «АЛГЕБРА»</w:t>
      </w:r>
    </w:p>
    <w:p w:rsidR="007171FD" w:rsidRPr="00280A6F" w:rsidRDefault="007171FD" w:rsidP="007171FD">
      <w:pPr>
        <w:pStyle w:val="a5"/>
        <w:spacing w:after="0"/>
        <w:jc w:val="center"/>
      </w:pPr>
    </w:p>
    <w:p w:rsidR="00D9465D" w:rsidRDefault="00A11AF1" w:rsidP="00346050">
      <w:pPr>
        <w:pStyle w:val="210"/>
        <w:shd w:val="clear" w:color="auto" w:fill="auto"/>
        <w:spacing w:line="240" w:lineRule="auto"/>
        <w:ind w:firstLine="360"/>
        <w:jc w:val="center"/>
        <w:rPr>
          <w:rStyle w:val="22"/>
          <w:rFonts w:ascii="Times New Roman" w:hAnsi="Times New Roman"/>
          <w:b/>
          <w:sz w:val="24"/>
          <w:szCs w:val="24"/>
        </w:rPr>
      </w:pPr>
      <w:bookmarkStart w:id="1" w:name="_Toc337904937"/>
      <w:bookmarkEnd w:id="1"/>
      <w:r>
        <w:rPr>
          <w:rStyle w:val="22"/>
          <w:rFonts w:ascii="Times New Roman" w:hAnsi="Times New Roman"/>
          <w:b/>
          <w:sz w:val="24"/>
          <w:szCs w:val="24"/>
        </w:rPr>
        <w:t>1</w:t>
      </w:r>
      <w:r w:rsidR="00D9465D">
        <w:rPr>
          <w:rStyle w:val="22"/>
          <w:rFonts w:ascii="Times New Roman" w:hAnsi="Times New Roman"/>
          <w:b/>
          <w:sz w:val="24"/>
          <w:szCs w:val="24"/>
        </w:rPr>
        <w:t>. Планируемые результаты изучения учебного предмета.</w:t>
      </w:r>
    </w:p>
    <w:p w:rsidR="00D9465D" w:rsidRPr="00280A6F" w:rsidRDefault="00D9465D" w:rsidP="00346050">
      <w:pPr>
        <w:pStyle w:val="210"/>
        <w:shd w:val="clear" w:color="auto" w:fill="auto"/>
        <w:spacing w:line="240" w:lineRule="auto"/>
        <w:ind w:firstLine="360"/>
        <w:jc w:val="center"/>
        <w:rPr>
          <w:rFonts w:ascii="Times New Roman" w:hAnsi="Times New Roman" w:cs="Bookman Old Style"/>
          <w:b/>
          <w:i w:val="0"/>
          <w:iCs w:val="0"/>
          <w:sz w:val="24"/>
          <w:szCs w:val="24"/>
          <w:shd w:val="clear" w:color="auto" w:fill="FFFFFF"/>
        </w:rPr>
      </w:pPr>
      <w:r w:rsidRPr="00280A6F">
        <w:rPr>
          <w:rStyle w:val="22"/>
          <w:rFonts w:ascii="Times New Roman" w:hAnsi="Times New Roman"/>
          <w:b/>
          <w:sz w:val="24"/>
          <w:szCs w:val="24"/>
        </w:rPr>
        <w:t xml:space="preserve"> Личностные, </w:t>
      </w:r>
      <w:proofErr w:type="spellStart"/>
      <w:r w:rsidRPr="00280A6F">
        <w:rPr>
          <w:rStyle w:val="22"/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80A6F">
        <w:rPr>
          <w:rStyle w:val="22"/>
          <w:rFonts w:ascii="Times New Roman" w:hAnsi="Times New Roman"/>
          <w:b/>
          <w:sz w:val="24"/>
          <w:szCs w:val="24"/>
        </w:rPr>
        <w:t xml:space="preserve"> и предметные</w:t>
      </w:r>
      <w:r w:rsidR="00ED7962">
        <w:rPr>
          <w:rStyle w:val="22"/>
          <w:rFonts w:ascii="Times New Roman" w:hAnsi="Times New Roman"/>
          <w:b/>
          <w:sz w:val="24"/>
          <w:szCs w:val="24"/>
        </w:rPr>
        <w:t xml:space="preserve"> результаты освоения предмета  «Алгебра»</w:t>
      </w:r>
      <w:r w:rsidRPr="00280A6F">
        <w:rPr>
          <w:rStyle w:val="22"/>
          <w:rFonts w:ascii="Times New Roman" w:hAnsi="Times New Roman"/>
          <w:b/>
          <w:sz w:val="24"/>
          <w:szCs w:val="24"/>
        </w:rPr>
        <w:t xml:space="preserve"> </w:t>
      </w:r>
    </w:p>
    <w:p w:rsidR="00D9465D" w:rsidRPr="00280A6F" w:rsidRDefault="00D9465D" w:rsidP="00ED7962">
      <w:pPr>
        <w:autoSpaceDE w:val="0"/>
        <w:autoSpaceDN w:val="0"/>
        <w:adjustRightInd w:val="0"/>
        <w:spacing w:line="24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Программа обеспечивает достижение следующих результатов освоения образовательной программы основного общего</w:t>
      </w:r>
      <w:r w:rsidR="00ED7962">
        <w:rPr>
          <w:color w:val="000000"/>
          <w:sz w:val="24"/>
          <w:szCs w:val="24"/>
          <w:lang w:eastAsia="ru-RU"/>
        </w:rPr>
        <w:t xml:space="preserve"> </w:t>
      </w:r>
      <w:r w:rsidRPr="00280A6F">
        <w:rPr>
          <w:color w:val="000000"/>
          <w:sz w:val="24"/>
          <w:szCs w:val="24"/>
          <w:lang w:eastAsia="ru-RU"/>
        </w:rPr>
        <w:t>образования: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i/>
          <w:iCs/>
          <w:color w:val="000000"/>
          <w:sz w:val="24"/>
          <w:szCs w:val="24"/>
          <w:lang w:eastAsia="ru-RU"/>
        </w:rPr>
        <w:t>личностные: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1) </w:t>
      </w:r>
      <w:proofErr w:type="spellStart"/>
      <w:r w:rsidRPr="00280A6F">
        <w:rPr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80A6F">
        <w:rPr>
          <w:color w:val="000000"/>
          <w:sz w:val="24"/>
          <w:szCs w:val="24"/>
          <w:lang w:eastAsia="ru-RU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2) </w:t>
      </w:r>
      <w:proofErr w:type="spellStart"/>
      <w:r w:rsidRPr="00280A6F">
        <w:rPr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80A6F">
        <w:rPr>
          <w:color w:val="000000"/>
          <w:sz w:val="24"/>
          <w:szCs w:val="24"/>
          <w:lang w:eastAsia="ru-RU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3) </w:t>
      </w:r>
      <w:proofErr w:type="spellStart"/>
      <w:r w:rsidRPr="00280A6F">
        <w:rPr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80A6F">
        <w:rPr>
          <w:color w:val="000000"/>
          <w:sz w:val="24"/>
          <w:szCs w:val="24"/>
          <w:lang w:eastAsia="ru-RU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4) умение ясно, точно, грамотно излагать свои мысли в устной и письменной речи, понимать смысл </w:t>
      </w:r>
      <w:proofErr w:type="gramStart"/>
      <w:r w:rsidRPr="00280A6F">
        <w:rPr>
          <w:color w:val="000000"/>
          <w:sz w:val="24"/>
          <w:szCs w:val="24"/>
          <w:lang w:eastAsia="ru-RU"/>
        </w:rPr>
        <w:t>поставлен</w:t>
      </w:r>
      <w:proofErr w:type="gramEnd"/>
      <w:r w:rsidR="00A11AF1">
        <w:rPr>
          <w:color w:val="000000"/>
          <w:sz w:val="24"/>
          <w:szCs w:val="24"/>
          <w:lang w:eastAsia="ru-RU"/>
        </w:rPr>
        <w:t xml:space="preserve"> </w:t>
      </w:r>
      <w:r w:rsidRPr="00280A6F">
        <w:rPr>
          <w:color w:val="000000"/>
          <w:sz w:val="24"/>
          <w:szCs w:val="24"/>
          <w:lang w:eastAsia="ru-RU"/>
        </w:rPr>
        <w:t xml:space="preserve">ной задачи, выстраивать аргументацию, приводить примеры и </w:t>
      </w:r>
      <w:proofErr w:type="spellStart"/>
      <w:r w:rsidRPr="00280A6F">
        <w:rPr>
          <w:color w:val="000000"/>
          <w:sz w:val="24"/>
          <w:szCs w:val="24"/>
          <w:lang w:eastAsia="ru-RU"/>
        </w:rPr>
        <w:t>контрпримеры</w:t>
      </w:r>
      <w:proofErr w:type="spellEnd"/>
      <w:r w:rsidRPr="00280A6F">
        <w:rPr>
          <w:color w:val="000000"/>
          <w:sz w:val="24"/>
          <w:szCs w:val="24"/>
          <w:lang w:eastAsia="ru-RU"/>
        </w:rPr>
        <w:t>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FFFFFF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5)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6) критичность мышления, умение распознавать логически некорректные высказывания, отличать гипотезу от факта;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7) креативность мышления, инициатива, находчивость, активность при решении алгебраических задач;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8) умение контролировать процесс и результат учебной математической деятельности;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9) способность к эмоциональному восприятию математических объектов, задач, решений, рассуждений.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b/>
          <w:i/>
          <w:iCs/>
          <w:color w:val="000000"/>
          <w:sz w:val="24"/>
          <w:szCs w:val="24"/>
          <w:lang w:eastAsia="ru-RU"/>
        </w:rPr>
      </w:pPr>
      <w:proofErr w:type="spellStart"/>
      <w:r w:rsidRPr="00280A6F">
        <w:rPr>
          <w:b/>
          <w:i/>
          <w:i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280A6F">
        <w:rPr>
          <w:b/>
          <w:i/>
          <w:iCs/>
          <w:color w:val="000000"/>
          <w:sz w:val="24"/>
          <w:szCs w:val="24"/>
          <w:lang w:eastAsia="ru-RU"/>
        </w:rPr>
        <w:t>: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lastRenderedPageBreak/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5) умение устанавливать причинно-следственные связи; строить </w:t>
      </w:r>
      <w:proofErr w:type="gramStart"/>
      <w:r w:rsidRPr="00280A6F">
        <w:rPr>
          <w:color w:val="000000"/>
          <w:sz w:val="24"/>
          <w:szCs w:val="24"/>
          <w:lang w:eastAsia="ru-RU"/>
        </w:rPr>
        <w:t>логическое рассуждение</w:t>
      </w:r>
      <w:proofErr w:type="gramEnd"/>
      <w:r w:rsidRPr="00280A6F">
        <w:rPr>
          <w:color w:val="000000"/>
          <w:sz w:val="24"/>
          <w:szCs w:val="24"/>
          <w:lang w:eastAsia="ru-RU"/>
        </w:rPr>
        <w:t>, умозаключение (индуктивное, дедуктивное и по аналогии) и выводы;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6)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8) </w:t>
      </w:r>
      <w:proofErr w:type="spellStart"/>
      <w:r w:rsidRPr="00280A6F">
        <w:rPr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280A6F">
        <w:rPr>
          <w:color w:val="000000"/>
          <w:sz w:val="24"/>
          <w:szCs w:val="24"/>
          <w:lang w:eastAsia="ru-RU"/>
        </w:rPr>
        <w:t xml:space="preserve"> учебной и </w:t>
      </w:r>
      <w:proofErr w:type="spellStart"/>
      <w:r w:rsidRPr="00280A6F">
        <w:rPr>
          <w:color w:val="000000"/>
          <w:sz w:val="24"/>
          <w:szCs w:val="24"/>
          <w:lang w:eastAsia="ru-RU"/>
        </w:rPr>
        <w:t>общепользовательской</w:t>
      </w:r>
      <w:proofErr w:type="spellEnd"/>
      <w:r w:rsidRPr="00280A6F">
        <w:rPr>
          <w:color w:val="000000"/>
          <w:sz w:val="24"/>
          <w:szCs w:val="24"/>
          <w:lang w:eastAsia="ru-RU"/>
        </w:rPr>
        <w:t xml:space="preserve"> компетентности в области использования информационно-коммуникационных технологий (</w:t>
      </w:r>
      <w:proofErr w:type="gramStart"/>
      <w:r w:rsidRPr="00280A6F">
        <w:rPr>
          <w:color w:val="000000"/>
          <w:sz w:val="24"/>
          <w:szCs w:val="24"/>
          <w:lang w:eastAsia="ru-RU"/>
        </w:rPr>
        <w:t>ИКТ-компетентно</w:t>
      </w:r>
      <w:proofErr w:type="gramEnd"/>
      <w:r w:rsidRPr="00280A6F">
        <w:rPr>
          <w:color w:val="000000"/>
          <w:sz w:val="24"/>
          <w:szCs w:val="24"/>
          <w:lang w:eastAsia="ru-RU"/>
        </w:rPr>
        <w:t>- 9)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10) умение видеть математическую задачу в контексте проблемной ситуации в других дисциплинах, в окружающей жизни;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13) умение выдвигать гипотезы при решении учебных задач и понимать необходимость их проверки;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16) умение самостоятельно ставить цели, выбирать и создавать алгоритмы для решения учебных математических проблем;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17) умение планировать и осуществлять деятельность, направленную на решение задач исследовательского характера.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i/>
          <w:iCs/>
          <w:color w:val="000000"/>
          <w:sz w:val="24"/>
          <w:szCs w:val="24"/>
          <w:lang w:eastAsia="ru-RU"/>
        </w:rPr>
        <w:t>предметные: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lastRenderedPageBreak/>
        <w:t>5)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</w:r>
    </w:p>
    <w:p w:rsidR="00D9465D" w:rsidRPr="00280A6F" w:rsidRDefault="00D9465D" w:rsidP="007249DA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7) овладение основными способами представления и анализ статистических данных; умение решать задачи на нахождение частоты и вероятности случайных событий;</w:t>
      </w:r>
    </w:p>
    <w:p w:rsidR="00D9465D" w:rsidRDefault="00D9465D" w:rsidP="00311869">
      <w:pPr>
        <w:autoSpaceDE w:val="0"/>
        <w:autoSpaceDN w:val="0"/>
        <w:adjustRightInd w:val="0"/>
        <w:spacing w:line="240" w:lineRule="auto"/>
        <w:jc w:val="both"/>
        <w:rPr>
          <w:b/>
          <w:bCs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  <w:r w:rsidRPr="00280A6F">
        <w:rPr>
          <w:b/>
          <w:bCs/>
          <w:sz w:val="24"/>
          <w:szCs w:val="24"/>
          <w:lang w:eastAsia="ru-RU"/>
        </w:rPr>
        <w:t xml:space="preserve"> </w:t>
      </w:r>
    </w:p>
    <w:p w:rsidR="00D9465D" w:rsidRPr="00280A6F" w:rsidRDefault="00D9465D" w:rsidP="006425ED">
      <w:pPr>
        <w:rPr>
          <w:b/>
          <w:sz w:val="24"/>
          <w:szCs w:val="24"/>
        </w:rPr>
      </w:pPr>
      <w:r w:rsidRPr="00280A6F">
        <w:rPr>
          <w:b/>
          <w:sz w:val="24"/>
          <w:szCs w:val="24"/>
        </w:rPr>
        <w:t>7 класс</w:t>
      </w:r>
    </w:p>
    <w:p w:rsidR="00D9465D" w:rsidRPr="00280A6F" w:rsidRDefault="00D9465D" w:rsidP="006425ED">
      <w:pPr>
        <w:rPr>
          <w:b/>
          <w:sz w:val="24"/>
          <w:szCs w:val="24"/>
        </w:rPr>
      </w:pPr>
      <w:r w:rsidRPr="00280A6F">
        <w:rPr>
          <w:b/>
          <w:sz w:val="24"/>
          <w:szCs w:val="24"/>
        </w:rPr>
        <w:t>РАЦИОНАЛЬНЫЕ ЧИСЛА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понимать особенности десятичной системы счисления;</w:t>
      </w:r>
    </w:p>
    <w:p w:rsidR="00D9465D" w:rsidRPr="00280A6F" w:rsidRDefault="00D9465D" w:rsidP="006425ED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владеть понятиями, связанными с делимостью натуральных чисел;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3) выражать числа в эквивалентных формах, выбирая наиболее </w:t>
      </w:r>
      <w:proofErr w:type="gramStart"/>
      <w:r w:rsidRPr="00280A6F">
        <w:rPr>
          <w:color w:val="000000"/>
          <w:sz w:val="24"/>
          <w:szCs w:val="24"/>
          <w:lang w:eastAsia="ru-RU"/>
        </w:rPr>
        <w:t>подходящую</w:t>
      </w:r>
      <w:proofErr w:type="gramEnd"/>
      <w:r w:rsidRPr="00280A6F">
        <w:rPr>
          <w:color w:val="000000"/>
          <w:sz w:val="24"/>
          <w:szCs w:val="24"/>
          <w:lang w:eastAsia="ru-RU"/>
        </w:rPr>
        <w:t xml:space="preserve"> в зависимости от конкретной ситуации;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4) сравнивать и упорядочивать рациональные числа;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5) выполнять вычисления с рациональными числами, сочетая устные и письменные приёмы вычислений, применять калькулятор;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6) 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расчёты.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 w:firstLine="709"/>
        <w:jc w:val="left"/>
        <w:rPr>
          <w:b/>
          <w:i/>
          <w:iCs/>
          <w:color w:val="000000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7) </w:t>
      </w:r>
      <w:r w:rsidRPr="00280A6F">
        <w:rPr>
          <w:i/>
          <w:iCs/>
          <w:color w:val="000000"/>
          <w:sz w:val="24"/>
          <w:szCs w:val="24"/>
          <w:lang w:eastAsia="ru-RU"/>
        </w:rPr>
        <w:t>познакомиться с позиционными системами счисления с основаниями, отличными от 10;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8) </w:t>
      </w:r>
      <w:r w:rsidRPr="00280A6F">
        <w:rPr>
          <w:i/>
          <w:iCs/>
          <w:color w:val="000000"/>
          <w:sz w:val="24"/>
          <w:szCs w:val="24"/>
          <w:lang w:eastAsia="ru-RU"/>
        </w:rPr>
        <w:t>углубить и развить представления о натуральных числах и свойствах делимости;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9) </w:t>
      </w:r>
      <w:r w:rsidRPr="00280A6F">
        <w:rPr>
          <w:i/>
          <w:iCs/>
          <w:color w:val="000000"/>
          <w:sz w:val="24"/>
          <w:szCs w:val="24"/>
          <w:lang w:eastAsia="ru-RU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ДЕЙСТВИТЕЛЬНЫЕ ЧИСЛА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использовать начальные представления о множестве действительных чисел;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владеть понятием квадратного корня, применять его в вычислениях.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3) </w:t>
      </w:r>
      <w:r w:rsidRPr="00280A6F">
        <w:rPr>
          <w:i/>
          <w:iCs/>
          <w:color w:val="000000"/>
          <w:sz w:val="24"/>
          <w:szCs w:val="24"/>
          <w:lang w:eastAsia="ru-RU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4) </w:t>
      </w:r>
      <w:r w:rsidRPr="00280A6F">
        <w:rPr>
          <w:i/>
          <w:iCs/>
          <w:color w:val="000000"/>
          <w:sz w:val="24"/>
          <w:szCs w:val="24"/>
          <w:lang w:eastAsia="ru-RU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ИЗМЕРЕНИЯ, ПРИБЛИЖЕНИЯ, ОЦЕНКИ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использовать в ходе решения задач элементарные представления, связанные с приближёнными значениями величин.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bCs/>
          <w:color w:val="9A9A9A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2) </w:t>
      </w:r>
      <w:r w:rsidRPr="00280A6F">
        <w:rPr>
          <w:i/>
          <w:iCs/>
          <w:color w:val="000000"/>
          <w:sz w:val="24"/>
          <w:szCs w:val="24"/>
          <w:lang w:eastAsia="ru-RU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3) </w:t>
      </w:r>
      <w:r w:rsidRPr="00280A6F">
        <w:rPr>
          <w:i/>
          <w:iCs/>
          <w:color w:val="000000"/>
          <w:sz w:val="24"/>
          <w:szCs w:val="24"/>
          <w:lang w:eastAsia="ru-RU"/>
        </w:rPr>
        <w:t>понять, что погрешность результата вычислений должна быть соизмерима с погрешностью исходных данных.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АЛГЕБРАИЧЕСКИЕ ВЫРАЖЕНИЯ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lastRenderedPageBreak/>
        <w:t>1) владеть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выполнять преобразования выражений, содержащих степени с целыми показателями и квадратные корни;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выполнять тождественные преобразования рациональных выражений на основе правил действий над многочленами и  алгебраическими дробями;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4) выполнять разложение многочленов на множители.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5) </w:t>
      </w:r>
      <w:r w:rsidRPr="00280A6F">
        <w:rPr>
          <w:i/>
          <w:iCs/>
          <w:color w:val="000000"/>
          <w:sz w:val="24"/>
          <w:szCs w:val="24"/>
          <w:lang w:eastAsia="ru-RU"/>
        </w:rPr>
        <w:t>научиться выполнять многошаговые преобразования рациональных выражений, применяя широкий набор способов и приёмов;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6) </w:t>
      </w:r>
      <w:r w:rsidRPr="00280A6F">
        <w:rPr>
          <w:i/>
          <w:iCs/>
          <w:color w:val="000000"/>
          <w:sz w:val="24"/>
          <w:szCs w:val="24"/>
          <w:lang w:eastAsia="ru-RU"/>
        </w:rPr>
        <w:t>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iCs/>
          <w:color w:val="000000"/>
          <w:sz w:val="24"/>
          <w:szCs w:val="24"/>
          <w:lang w:eastAsia="ru-RU"/>
        </w:rPr>
      </w:pPr>
      <w:r w:rsidRPr="00280A6F">
        <w:rPr>
          <w:b/>
          <w:iCs/>
          <w:color w:val="000000"/>
          <w:sz w:val="24"/>
          <w:szCs w:val="24"/>
          <w:lang w:eastAsia="ru-RU"/>
        </w:rPr>
        <w:t>8 Класс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ИЗМЕРЕНИЯ, ПРИБЛИЖЕНИЯ, ОЦЕНКИ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использовать в ходе решения задач элементарные представления, связанные с приближёнными значениями величин.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bCs/>
          <w:color w:val="9A9A9A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2) </w:t>
      </w:r>
      <w:r w:rsidRPr="00280A6F">
        <w:rPr>
          <w:i/>
          <w:iCs/>
          <w:color w:val="000000"/>
          <w:sz w:val="24"/>
          <w:szCs w:val="24"/>
          <w:lang w:eastAsia="ru-RU"/>
        </w:rPr>
        <w:t>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3) </w:t>
      </w:r>
      <w:r w:rsidRPr="00280A6F">
        <w:rPr>
          <w:i/>
          <w:iCs/>
          <w:color w:val="000000"/>
          <w:sz w:val="24"/>
          <w:szCs w:val="24"/>
          <w:lang w:eastAsia="ru-RU"/>
        </w:rPr>
        <w:t>понять, что погрешность результата вычислений должна быть соизмерима с погрешностью исходных данных.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АЛГЕБРАИЧЕСКИЕ ВЫРАЖЕНИЯ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владеть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выполнять преобразования выражений, содержащих степени с целыми показателями и квадратные корни;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выполнять тождественные преобразования рациональных выражений на основе правил действий над многочленами и  алгебраическими дробями;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4) выполнять разложение многочленов на множители.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5) </w:t>
      </w:r>
      <w:r w:rsidRPr="00280A6F">
        <w:rPr>
          <w:i/>
          <w:iCs/>
          <w:color w:val="000000"/>
          <w:sz w:val="24"/>
          <w:szCs w:val="24"/>
          <w:lang w:eastAsia="ru-RU"/>
        </w:rPr>
        <w:t>научиться выполнять многошаговые преобразования рациональных выражений, применяя широкий набор способов и приёмов;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6) </w:t>
      </w:r>
      <w:r w:rsidRPr="00280A6F">
        <w:rPr>
          <w:i/>
          <w:iCs/>
          <w:color w:val="000000"/>
          <w:sz w:val="24"/>
          <w:szCs w:val="24"/>
          <w:lang w:eastAsia="ru-RU"/>
        </w:rPr>
        <w:t>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iCs/>
          <w:color w:val="000000"/>
          <w:sz w:val="24"/>
          <w:szCs w:val="24"/>
          <w:lang w:eastAsia="ru-RU"/>
        </w:rPr>
      </w:pP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ОСНОВНЫЕ ПОНЯТИЯ. ЧИСЛОВЫЕ ФУНКЦИИ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понимать и использовать функциональные понятия и язык (термины, символические обозначения);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строить графики элементарных функций; исследовать свойства числовых функций на основе изучения поведения их графиков;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4) </w:t>
      </w:r>
      <w:r w:rsidRPr="00280A6F">
        <w:rPr>
          <w:i/>
          <w:iCs/>
          <w:color w:val="000000"/>
          <w:sz w:val="24"/>
          <w:szCs w:val="24"/>
          <w:lang w:eastAsia="ru-RU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5) </w:t>
      </w:r>
      <w:r w:rsidRPr="00280A6F">
        <w:rPr>
          <w:i/>
          <w:iCs/>
          <w:color w:val="000000"/>
          <w:sz w:val="24"/>
          <w:szCs w:val="24"/>
          <w:lang w:eastAsia="ru-RU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УРАВНЕНИЯ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Обучающийся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решать основные виды рациональных уравнений с одной переменной, системы двух уравнений с двумя переменными;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proofErr w:type="gramStart"/>
      <w:r w:rsidRPr="00280A6F">
        <w:rPr>
          <w:b/>
          <w:color w:val="000000"/>
          <w:sz w:val="24"/>
          <w:szCs w:val="24"/>
          <w:lang w:eastAsia="ru-RU"/>
        </w:rPr>
        <w:t>Обучающийся</w:t>
      </w:r>
      <w:proofErr w:type="gramEnd"/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4) </w:t>
      </w:r>
      <w:r w:rsidRPr="00280A6F">
        <w:rPr>
          <w:i/>
          <w:iCs/>
          <w:color w:val="000000"/>
          <w:sz w:val="24"/>
          <w:szCs w:val="24"/>
          <w:lang w:eastAsia="ru-RU"/>
        </w:rPr>
        <w:t>овладеть специальными приёмами решения уравнений и систем уравнений; уверенно применять аппарат уравнений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i/>
          <w:iCs/>
          <w:color w:val="000000"/>
          <w:sz w:val="24"/>
          <w:szCs w:val="24"/>
          <w:lang w:eastAsia="ru-RU"/>
        </w:rPr>
        <w:t xml:space="preserve"> для решения разнообразных задач из математики, смежных предметов, практики;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5) </w:t>
      </w:r>
      <w:r w:rsidRPr="00280A6F">
        <w:rPr>
          <w:i/>
          <w:iCs/>
          <w:color w:val="000000"/>
          <w:sz w:val="24"/>
          <w:szCs w:val="24"/>
          <w:lang w:eastAsia="ru-RU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iCs/>
          <w:color w:val="000000"/>
          <w:sz w:val="24"/>
          <w:szCs w:val="24"/>
          <w:lang w:eastAsia="ru-RU"/>
        </w:rPr>
      </w:pPr>
      <w:r w:rsidRPr="00280A6F">
        <w:rPr>
          <w:b/>
          <w:iCs/>
          <w:color w:val="000000"/>
          <w:sz w:val="24"/>
          <w:szCs w:val="24"/>
          <w:lang w:eastAsia="ru-RU"/>
        </w:rPr>
        <w:t>9 класс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НЕРАВЕНСТВА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</w:t>
      </w:r>
      <w:r w:rsidRPr="00280A6F">
        <w:rPr>
          <w:color w:val="000000"/>
          <w:sz w:val="24"/>
          <w:szCs w:val="24"/>
          <w:lang w:eastAsia="ru-RU"/>
        </w:rPr>
        <w:t xml:space="preserve"> </w:t>
      </w:r>
      <w:r w:rsidRPr="00280A6F">
        <w:rPr>
          <w:b/>
          <w:color w:val="000000"/>
          <w:sz w:val="24"/>
          <w:szCs w:val="24"/>
          <w:lang w:eastAsia="ru-RU"/>
        </w:rPr>
        <w:t>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понимать и применять терминологию и символику, связанные с отношением неравенства, свойства числовых неравенств;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решать линейные неравенства с одной переменной и их системы; решать квадратные неравенства с опорой на графические представления;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применять аппарат неравен</w:t>
      </w:r>
      <w:proofErr w:type="gramStart"/>
      <w:r w:rsidRPr="00280A6F">
        <w:rPr>
          <w:color w:val="000000"/>
          <w:sz w:val="24"/>
          <w:szCs w:val="24"/>
          <w:lang w:eastAsia="ru-RU"/>
        </w:rPr>
        <w:t>ств дл</w:t>
      </w:r>
      <w:proofErr w:type="gramEnd"/>
      <w:r w:rsidRPr="00280A6F">
        <w:rPr>
          <w:color w:val="000000"/>
          <w:sz w:val="24"/>
          <w:szCs w:val="24"/>
          <w:lang w:eastAsia="ru-RU"/>
        </w:rPr>
        <w:t>я решения задач из различных разделов курса.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</w:t>
      </w:r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4) </w:t>
      </w:r>
      <w:r w:rsidRPr="00280A6F">
        <w:rPr>
          <w:i/>
          <w:iCs/>
          <w:color w:val="000000"/>
          <w:sz w:val="24"/>
          <w:szCs w:val="24"/>
          <w:lang w:eastAsia="ru-RU"/>
        </w:rPr>
        <w:t>разнообразным приёмам доказательства неравенств; уверенно применять аппарат неравен</w:t>
      </w:r>
      <w:proofErr w:type="gramStart"/>
      <w:r w:rsidRPr="00280A6F">
        <w:rPr>
          <w:i/>
          <w:iCs/>
          <w:color w:val="000000"/>
          <w:sz w:val="24"/>
          <w:szCs w:val="24"/>
          <w:lang w:eastAsia="ru-RU"/>
        </w:rPr>
        <w:t>ств дл</w:t>
      </w:r>
      <w:proofErr w:type="gramEnd"/>
      <w:r w:rsidRPr="00280A6F">
        <w:rPr>
          <w:i/>
          <w:iCs/>
          <w:color w:val="000000"/>
          <w:sz w:val="24"/>
          <w:szCs w:val="24"/>
          <w:lang w:eastAsia="ru-RU"/>
        </w:rPr>
        <w:t>я решения разнообразных математических задач и задач из смежных предметов, практики;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5) </w:t>
      </w:r>
      <w:r w:rsidRPr="00280A6F">
        <w:rPr>
          <w:i/>
          <w:iCs/>
          <w:color w:val="000000"/>
          <w:sz w:val="24"/>
          <w:szCs w:val="24"/>
          <w:lang w:eastAsia="ru-RU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ОСНОВНЫЕ ПОНЯТИЯ. ЧИСЛОВЫЕ ФУНКЦИИ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понимать и использовать функциональные понятия и язык (термины, символические обозначения);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2) строить графики элементарных функций; исследовать свойства числовых функций на основе изучения поведения их графиков;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3)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</w:t>
      </w:r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4) </w:t>
      </w:r>
      <w:r w:rsidRPr="00280A6F">
        <w:rPr>
          <w:i/>
          <w:iCs/>
          <w:color w:val="000000"/>
          <w:sz w:val="24"/>
          <w:szCs w:val="24"/>
          <w:lang w:eastAsia="ru-RU"/>
        </w:rPr>
        <w:t>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5) </w:t>
      </w:r>
      <w:r w:rsidRPr="00280A6F">
        <w:rPr>
          <w:i/>
          <w:iCs/>
          <w:color w:val="000000"/>
          <w:sz w:val="24"/>
          <w:szCs w:val="24"/>
          <w:lang w:eastAsia="ru-RU"/>
        </w:rPr>
        <w:t>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ЧИСЛОВЫЕ ПОСЛЕДОВАТЕЛЬНОСТИ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 научится: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1) понимать и использовать язык последовательностей (термины, символические обозначения);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proofErr w:type="gramStart"/>
      <w:r w:rsidRPr="00280A6F">
        <w:rPr>
          <w:color w:val="000000"/>
          <w:sz w:val="24"/>
          <w:szCs w:val="24"/>
          <w:lang w:eastAsia="ru-RU"/>
        </w:rPr>
        <w:t>2) 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  <w:proofErr w:type="gramEnd"/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b/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lastRenderedPageBreak/>
        <w:t xml:space="preserve">3) </w:t>
      </w:r>
      <w:r w:rsidRPr="00280A6F">
        <w:rPr>
          <w:i/>
          <w:iCs/>
          <w:color w:val="000000"/>
          <w:sz w:val="24"/>
          <w:szCs w:val="24"/>
          <w:lang w:eastAsia="ru-RU"/>
        </w:rPr>
        <w:t>решать комбинированные задачи с применением формул n-</w:t>
      </w:r>
      <w:proofErr w:type="spellStart"/>
      <w:r w:rsidRPr="00280A6F">
        <w:rPr>
          <w:i/>
          <w:iCs/>
          <w:color w:val="000000"/>
          <w:sz w:val="24"/>
          <w:szCs w:val="24"/>
          <w:lang w:eastAsia="ru-RU"/>
        </w:rPr>
        <w:t>го</w:t>
      </w:r>
      <w:proofErr w:type="spellEnd"/>
      <w:r w:rsidRPr="00280A6F">
        <w:rPr>
          <w:i/>
          <w:iCs/>
          <w:color w:val="000000"/>
          <w:sz w:val="24"/>
          <w:szCs w:val="24"/>
          <w:lang w:eastAsia="ru-RU"/>
        </w:rPr>
        <w:t xml:space="preserve"> члена и суммы первых n членов арифметической и геометрической прогрессий, применяя при этом аппарат уравнений и неравенств;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4) </w:t>
      </w:r>
      <w:r w:rsidRPr="00280A6F">
        <w:rPr>
          <w:i/>
          <w:iCs/>
          <w:color w:val="000000"/>
          <w:sz w:val="24"/>
          <w:szCs w:val="24"/>
          <w:lang w:eastAsia="ru-RU"/>
        </w:rPr>
        <w:t>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— с экспоненциальным ростом.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ОПИСАТЕЛЬНАЯ СТАТИСТИКА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</w:t>
      </w:r>
      <w:r w:rsidRPr="00280A6F">
        <w:rPr>
          <w:color w:val="000000"/>
          <w:sz w:val="24"/>
          <w:szCs w:val="24"/>
          <w:lang w:eastAsia="ru-RU"/>
        </w:rPr>
        <w:t xml:space="preserve"> научится использовать простейшие способы представления и анализа статистических данных.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 получит возможность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left"/>
        <w:rPr>
          <w:b/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i/>
          <w:iCs/>
          <w:color w:val="000000"/>
          <w:sz w:val="24"/>
          <w:szCs w:val="24"/>
          <w:lang w:eastAsia="ru-RU"/>
        </w:rPr>
        <w:t>СЛУЧАЙНЫЕ СОБЫТИЯ И ВЕРОЯТНОСТЬ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 научится находить относительную частоту и вероятность случайного события.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 xml:space="preserve">Выпускник </w:t>
      </w:r>
      <w:r w:rsidRPr="00280A6F">
        <w:rPr>
          <w:i/>
          <w:iCs/>
          <w:color w:val="000000"/>
          <w:sz w:val="24"/>
          <w:szCs w:val="24"/>
          <w:lang w:eastAsia="ru-RU"/>
        </w:rPr>
        <w:t>получит возможность 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rPr>
          <w:b/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i/>
          <w:iCs/>
          <w:color w:val="000000"/>
          <w:sz w:val="24"/>
          <w:szCs w:val="24"/>
          <w:lang w:eastAsia="ru-RU"/>
        </w:rPr>
        <w:t>КОМБИНАТОРИКА</w:t>
      </w:r>
    </w:p>
    <w:p w:rsidR="00D9465D" w:rsidRPr="00280A6F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both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Выпускник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 научится решать комбинаторные задачи на нахождение числа объектов или комбинаций.</w:t>
      </w:r>
    </w:p>
    <w:p w:rsidR="00D9465D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left"/>
        <w:rPr>
          <w:i/>
          <w:iCs/>
          <w:color w:val="000000"/>
          <w:sz w:val="24"/>
          <w:szCs w:val="24"/>
          <w:lang w:eastAsia="ru-RU"/>
        </w:rPr>
      </w:pPr>
      <w:r w:rsidRPr="00280A6F">
        <w:rPr>
          <w:b/>
          <w:i/>
          <w:iCs/>
          <w:color w:val="000000"/>
          <w:sz w:val="24"/>
          <w:szCs w:val="24"/>
          <w:lang w:eastAsia="ru-RU"/>
        </w:rPr>
        <w:t xml:space="preserve">Выпускник </w:t>
      </w:r>
      <w:r w:rsidRPr="00280A6F">
        <w:rPr>
          <w:i/>
          <w:iCs/>
          <w:color w:val="000000"/>
          <w:sz w:val="24"/>
          <w:szCs w:val="24"/>
          <w:lang w:eastAsia="ru-RU"/>
        </w:rPr>
        <w:t>получит возможность научиться некоторым специальным приёмам решения комбинаторных задач</w:t>
      </w:r>
      <w:r>
        <w:rPr>
          <w:i/>
          <w:iCs/>
          <w:color w:val="000000"/>
          <w:sz w:val="24"/>
          <w:szCs w:val="24"/>
          <w:lang w:eastAsia="ru-RU"/>
        </w:rPr>
        <w:t>.</w:t>
      </w:r>
    </w:p>
    <w:p w:rsidR="00D9465D" w:rsidRDefault="00D9465D" w:rsidP="006425ED">
      <w:pPr>
        <w:pStyle w:val="a3"/>
        <w:autoSpaceDE w:val="0"/>
        <w:autoSpaceDN w:val="0"/>
        <w:adjustRightInd w:val="0"/>
        <w:spacing w:line="240" w:lineRule="auto"/>
        <w:ind w:left="0"/>
        <w:jc w:val="left"/>
        <w:rPr>
          <w:i/>
          <w:iCs/>
          <w:color w:val="000000"/>
          <w:sz w:val="24"/>
          <w:szCs w:val="24"/>
          <w:lang w:eastAsia="ru-RU"/>
        </w:rPr>
      </w:pPr>
    </w:p>
    <w:p w:rsidR="00D9465D" w:rsidRPr="00280A6F" w:rsidRDefault="00D9465D" w:rsidP="00311869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</w:p>
    <w:p w:rsidR="00D9465D" w:rsidRDefault="00A11AF1" w:rsidP="007249DA">
      <w:pPr>
        <w:shd w:val="clear" w:color="auto" w:fill="FFFFFF"/>
        <w:autoSpaceDE w:val="0"/>
        <w:autoSpaceDN w:val="0"/>
        <w:adjustRightInd w:val="0"/>
        <w:spacing w:line="240" w:lineRule="auto"/>
        <w:rPr>
          <w:rStyle w:val="23"/>
          <w:rFonts w:ascii="Times New Roman" w:hAnsi="Times New Roman" w:cs="Times New Roman"/>
          <w:b/>
          <w:i w:val="0"/>
          <w:sz w:val="24"/>
          <w:szCs w:val="24"/>
        </w:rPr>
      </w:pPr>
      <w:r>
        <w:rPr>
          <w:b/>
          <w:bCs/>
          <w:sz w:val="24"/>
          <w:szCs w:val="24"/>
          <w:lang w:eastAsia="ru-RU"/>
        </w:rPr>
        <w:t>2</w:t>
      </w:r>
      <w:r w:rsidR="00D9465D" w:rsidRPr="00280A6F">
        <w:rPr>
          <w:b/>
          <w:bCs/>
          <w:sz w:val="24"/>
          <w:szCs w:val="24"/>
          <w:lang w:eastAsia="ru-RU"/>
        </w:rPr>
        <w:t xml:space="preserve">. </w:t>
      </w:r>
      <w:r>
        <w:rPr>
          <w:rStyle w:val="23"/>
          <w:rFonts w:ascii="Times New Roman" w:hAnsi="Times New Roman" w:cs="Times New Roman"/>
          <w:b/>
          <w:i w:val="0"/>
          <w:sz w:val="24"/>
          <w:szCs w:val="24"/>
        </w:rPr>
        <w:t>Содержание учебного предмета  «Алгебра»</w:t>
      </w:r>
      <w:proofErr w:type="gramStart"/>
      <w:r>
        <w:rPr>
          <w:rStyle w:val="23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="00D9465D" w:rsidRPr="00280A6F">
        <w:rPr>
          <w:rStyle w:val="23"/>
          <w:rFonts w:ascii="Times New Roman" w:hAnsi="Times New Roman" w:cs="Times New Roman"/>
          <w:b/>
          <w:i w:val="0"/>
          <w:sz w:val="24"/>
          <w:szCs w:val="24"/>
        </w:rPr>
        <w:t>.</w:t>
      </w:r>
      <w:proofErr w:type="gramEnd"/>
    </w:p>
    <w:p w:rsidR="00A11AF1" w:rsidRPr="00280A6F" w:rsidRDefault="00A11AF1" w:rsidP="007249DA">
      <w:pPr>
        <w:shd w:val="clear" w:color="auto" w:fill="FFFFFF"/>
        <w:autoSpaceDE w:val="0"/>
        <w:autoSpaceDN w:val="0"/>
        <w:adjustRightInd w:val="0"/>
        <w:spacing w:line="240" w:lineRule="auto"/>
        <w:rPr>
          <w:rStyle w:val="23"/>
          <w:rFonts w:ascii="Times New Roman" w:hAnsi="Times New Roman" w:cs="Times New Roman"/>
          <w:b/>
          <w:i w:val="0"/>
          <w:sz w:val="24"/>
          <w:szCs w:val="24"/>
        </w:rPr>
      </w:pP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АРИФМЕТИКА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Рациональные числа. </w:t>
      </w:r>
      <w:r w:rsidRPr="00280A6F">
        <w:rPr>
          <w:color w:val="000000"/>
          <w:sz w:val="24"/>
          <w:szCs w:val="24"/>
          <w:lang w:eastAsia="ru-RU"/>
        </w:rPr>
        <w:t xml:space="preserve">Расширение множества натуральных чисел до множества целых. Множества целых чисел до множества рациональных. Рациональное число как отношение </w:t>
      </w:r>
      <w:r w:rsidRPr="00280A6F">
        <w:rPr>
          <w:i/>
          <w:iCs/>
          <w:color w:val="000000"/>
          <w:sz w:val="24"/>
          <w:szCs w:val="24"/>
          <w:lang w:eastAsia="ru-RU"/>
        </w:rPr>
        <w:t>m/n</w:t>
      </w:r>
      <w:r w:rsidRPr="00280A6F">
        <w:rPr>
          <w:color w:val="000000"/>
          <w:sz w:val="24"/>
          <w:szCs w:val="24"/>
          <w:lang w:eastAsia="ru-RU"/>
        </w:rPr>
        <w:t xml:space="preserve">, где 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т — </w:t>
      </w:r>
      <w:r w:rsidRPr="00280A6F">
        <w:rPr>
          <w:color w:val="000000"/>
          <w:sz w:val="24"/>
          <w:szCs w:val="24"/>
          <w:lang w:eastAsia="ru-RU"/>
        </w:rPr>
        <w:t xml:space="preserve">целое число, 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n — </w:t>
      </w:r>
      <w:r w:rsidRPr="00280A6F">
        <w:rPr>
          <w:color w:val="000000"/>
          <w:sz w:val="24"/>
          <w:szCs w:val="24"/>
          <w:lang w:eastAsia="ru-RU"/>
        </w:rPr>
        <w:t>натуральное. Степень с целым показателем.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Действительные числа. </w:t>
      </w:r>
      <w:r w:rsidRPr="00280A6F">
        <w:rPr>
          <w:color w:val="000000"/>
          <w:sz w:val="24"/>
          <w:szCs w:val="24"/>
          <w:lang w:eastAsia="ru-RU"/>
        </w:rPr>
        <w:t>Квадратный корень из числа. Корень третьей степени. Запись корней с помощью степени с дробным показателем. Понятие об иррациональном числе. Иррациональность числа и несоизмеримость стороны и диагонали квадрата. Десятичные приближения иррациональных чисел. Множество действительных чисел; представление действительных чисел бесконечными десятичными дробями. Сравнение действительных чисел. Координатная прямая. Изображение чисел точками координатной прямой. Числовые промежутки.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Измерения, приближения, оценки. </w:t>
      </w:r>
      <w:r w:rsidRPr="00280A6F">
        <w:rPr>
          <w:color w:val="000000"/>
          <w:sz w:val="24"/>
          <w:szCs w:val="24"/>
          <w:lang w:eastAsia="ru-RU"/>
        </w:rPr>
        <w:t>Размеры объектов окружающего мира (от элементарных частиц до Вселенной), длительность процессов в окружающем мире. Выделение множителя — степени десяти в записи числа. Приближённое значение величины, точность приближения. Прикидка и оценка результатов вычислений.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АЛГЕБРА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Алгебраические выражения. </w:t>
      </w:r>
      <w:r w:rsidRPr="00280A6F">
        <w:rPr>
          <w:color w:val="000000"/>
          <w:sz w:val="24"/>
          <w:szCs w:val="24"/>
          <w:lang w:eastAsia="ru-RU"/>
        </w:rPr>
        <w:t xml:space="preserve">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 буквенных выражений на основе свойств арифметических действий. Равенство буквенных выражений. Тождество. Степень с 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 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 Рациональные выражения и их преобразования. Доказательство тождеств. </w:t>
      </w:r>
      <w:r w:rsidRPr="00280A6F">
        <w:rPr>
          <w:color w:val="000000"/>
          <w:sz w:val="24"/>
          <w:szCs w:val="24"/>
          <w:lang w:eastAsia="ru-RU"/>
        </w:rPr>
        <w:lastRenderedPageBreak/>
        <w:t>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Уравнения. </w:t>
      </w:r>
      <w:r w:rsidRPr="00280A6F">
        <w:rPr>
          <w:color w:val="000000"/>
          <w:sz w:val="24"/>
          <w:szCs w:val="24"/>
          <w:lang w:eastAsia="ru-RU"/>
        </w:rPr>
        <w:t xml:space="preserve">Уравнение с одной переменной. Корень уравнения. Свойства числовых равенств. Равносильность уравнений. Линейное уравнение. Квадратное уравнение: формула корней квадратного уравнения. Теорема Виета. Решение уравнений, сводящихся к </w:t>
      </w:r>
      <w:proofErr w:type="gramStart"/>
      <w:r w:rsidRPr="00280A6F">
        <w:rPr>
          <w:color w:val="000000"/>
          <w:sz w:val="24"/>
          <w:szCs w:val="24"/>
          <w:lang w:eastAsia="ru-RU"/>
        </w:rPr>
        <w:t>линейным</w:t>
      </w:r>
      <w:proofErr w:type="gramEnd"/>
      <w:r w:rsidRPr="00280A6F">
        <w:rPr>
          <w:color w:val="000000"/>
          <w:sz w:val="24"/>
          <w:szCs w:val="24"/>
          <w:lang w:eastAsia="ru-RU"/>
        </w:rPr>
        <w:t xml:space="preserve"> и квадратным. Примеры решения уравнений третьей и четвёртой степеней. Решение дробно-рациональных уравнений. Уравнение с двумя переменными. Линейное уравнение с двумя переменными, примеры решения уравнений в целых числах. 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 Решение текстовых задач алгебраическим способом. Декартовы координаты на плоскости. Графическая интерпретация уравнения с двумя переменными.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Неравенства. </w:t>
      </w:r>
      <w:r w:rsidRPr="00280A6F">
        <w:rPr>
          <w:color w:val="000000"/>
          <w:sz w:val="24"/>
          <w:szCs w:val="24"/>
          <w:lang w:eastAsia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:rsidR="00D9465D" w:rsidRPr="00280A6F" w:rsidRDefault="00D9465D" w:rsidP="0099756A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ФУНКЦИИ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Основные понятия. </w:t>
      </w:r>
      <w:r w:rsidRPr="00280A6F">
        <w:rPr>
          <w:color w:val="000000"/>
          <w:sz w:val="24"/>
          <w:szCs w:val="24"/>
          <w:lang w:eastAsia="ru-RU"/>
        </w:rPr>
        <w:t>Зависимости между величинами. Понятие функции. Область определения и множество значений функции. Способы задания функции. График функции. Свойства функций, их отображение на графике. Примеры графиков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зависимостей, отражающих реальные процессы.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Числовые функции. </w:t>
      </w:r>
      <w:r w:rsidRPr="00280A6F">
        <w:rPr>
          <w:color w:val="000000"/>
          <w:sz w:val="24"/>
          <w:szCs w:val="24"/>
          <w:lang w:eastAsia="ru-RU"/>
        </w:rPr>
        <w:t xml:space="preserve">Функции, описывающие прямую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 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y </w:t>
      </w:r>
      <w:r w:rsidRPr="00280A6F">
        <w:rPr>
          <w:rFonts w:eastAsia="SymbolMat"/>
          <w:color w:val="000000"/>
          <w:sz w:val="24"/>
          <w:szCs w:val="24"/>
          <w:lang w:eastAsia="ru-RU"/>
        </w:rPr>
        <w:t>= √</w:t>
      </w:r>
      <w:r w:rsidRPr="00280A6F">
        <w:rPr>
          <w:rFonts w:eastAsia="SymbolMat"/>
          <w:color w:val="000000"/>
          <w:sz w:val="24"/>
          <w:szCs w:val="24"/>
          <w:lang w:val="en-US" w:eastAsia="ru-RU"/>
        </w:rPr>
        <w:t>x</w:t>
      </w:r>
      <w:r w:rsidRPr="00280A6F">
        <w:rPr>
          <w:color w:val="000000"/>
          <w:sz w:val="24"/>
          <w:szCs w:val="24"/>
          <w:lang w:eastAsia="ru-RU"/>
        </w:rPr>
        <w:t xml:space="preserve">, 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y </w:t>
      </w:r>
      <w:r w:rsidRPr="00280A6F">
        <w:rPr>
          <w:rFonts w:eastAsia="SymbolMat"/>
          <w:color w:val="000000"/>
          <w:sz w:val="24"/>
          <w:szCs w:val="24"/>
          <w:lang w:eastAsia="ru-RU"/>
        </w:rPr>
        <w:t xml:space="preserve">= </w:t>
      </w:r>
      <w:r w:rsidRPr="00A428E5">
        <w:rPr>
          <w:iCs/>
          <w:color w:val="000000"/>
          <w:sz w:val="24"/>
          <w:szCs w:val="24"/>
          <w:lang w:eastAsia="ru-RU"/>
        </w:rPr>
        <w:fldChar w:fldCharType="begin"/>
      </w:r>
      <w:r w:rsidRPr="00A428E5">
        <w:rPr>
          <w:iCs/>
          <w:color w:val="000000"/>
          <w:sz w:val="24"/>
          <w:szCs w:val="24"/>
          <w:lang w:eastAsia="ru-RU"/>
        </w:rPr>
        <w:instrText xml:space="preserve"> QUOTE </w:instrText>
      </w:r>
      <w:r w:rsidR="00661B0E">
        <w:pict>
          <v:shape id="_x0000_i1025" type="#_x0000_t75" style="width:17.25pt;height:12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534E8&quot;/&gt;&lt;wsp:rsid wsp:val=&quot;00012183&quot;/&gt;&lt;wsp:rsid wsp:val=&quot;00067D44&quot;/&gt;&lt;wsp:rsid wsp:val=&quot;000B06CB&quot;/&gt;&lt;wsp:rsid wsp:val=&quot;000E2469&quot;/&gt;&lt;wsp:rsid wsp:val=&quot;00113E7B&quot;/&gt;&lt;wsp:rsid wsp:val=&quot;00146DB4&quot;/&gt;&lt;wsp:rsid wsp:val=&quot;001534E8&quot;/&gt;&lt;wsp:rsid wsp:val=&quot;00161200&quot;/&gt;&lt;wsp:rsid wsp:val=&quot;00187E3A&quot;/&gt;&lt;wsp:rsid wsp:val=&quot;001A512A&quot;/&gt;&lt;wsp:rsid wsp:val=&quot;001D7E4F&quot;/&gt;&lt;wsp:rsid wsp:val=&quot;001E1378&quot;/&gt;&lt;wsp:rsid wsp:val=&quot;001E2957&quot;/&gt;&lt;wsp:rsid wsp:val=&quot;00227EA0&quot;/&gt;&lt;wsp:rsid wsp:val=&quot;00265290&quot;/&gt;&lt;wsp:rsid wsp:val=&quot;00280A6F&quot;/&gt;&lt;wsp:rsid wsp:val=&quot;00311869&quot;/&gt;&lt;wsp:rsid wsp:val=&quot;00314089&quot;/&gt;&lt;wsp:rsid wsp:val=&quot;00346050&quot;/&gt;&lt;wsp:rsid wsp:val=&quot;003668F0&quot;/&gt;&lt;wsp:rsid wsp:val=&quot;003D138E&quot;/&gt;&lt;wsp:rsid wsp:val=&quot;004105AD&quot;/&gt;&lt;wsp:rsid wsp:val=&quot;004561AC&quot;/&gt;&lt;wsp:rsid wsp:val=&quot;0047397C&quot;/&gt;&lt;wsp:rsid wsp:val=&quot;0050290F&quot;/&gt;&lt;wsp:rsid wsp:val=&quot;00510F24&quot;/&gt;&lt;wsp:rsid wsp:val=&quot;00516AC0&quot;/&gt;&lt;wsp:rsid wsp:val=&quot;005236B7&quot;/&gt;&lt;wsp:rsid wsp:val=&quot;005765DA&quot;/&gt;&lt;wsp:rsid wsp:val=&quot;005F53F8&quot;/&gt;&lt;wsp:rsid wsp:val=&quot;006071E0&quot;/&gt;&lt;wsp:rsid wsp:val=&quot;006425ED&quot;/&gt;&lt;wsp:rsid wsp:val=&quot;00654F17&quot;/&gt;&lt;wsp:rsid wsp:val=&quot;006E5516&quot;/&gt;&lt;wsp:rsid wsp:val=&quot;00723681&quot;/&gt;&lt;wsp:rsid wsp:val=&quot;007249DA&quot;/&gt;&lt;wsp:rsid wsp:val=&quot;007306C1&quot;/&gt;&lt;wsp:rsid wsp:val=&quot;0075210B&quot;/&gt;&lt;wsp:rsid wsp:val=&quot;007A0992&quot;/&gt;&lt;wsp:rsid wsp:val=&quot;007D6CE7&quot;/&gt;&lt;wsp:rsid wsp:val=&quot;008343FE&quot;/&gt;&lt;wsp:rsid wsp:val=&quot;00850887&quot;/&gt;&lt;wsp:rsid wsp:val=&quot;00852967&quot;/&gt;&lt;wsp:rsid wsp:val=&quot;008B4CE8&quot;/&gt;&lt;wsp:rsid wsp:val=&quot;0090590D&quot;/&gt;&lt;wsp:rsid wsp:val=&quot;009153C2&quot;/&gt;&lt;wsp:rsid wsp:val=&quot;00996E04&quot;/&gt;&lt;wsp:rsid wsp:val=&quot;0099756A&quot;/&gt;&lt;wsp:rsid wsp:val=&quot;009A3B57&quot;/&gt;&lt;wsp:rsid wsp:val=&quot;009B28D3&quot;/&gt;&lt;wsp:rsid wsp:val=&quot;00A428E5&quot;/&gt;&lt;wsp:rsid wsp:val=&quot;00AE0446&quot;/&gt;&lt;wsp:rsid wsp:val=&quot;00AE79DA&quot;/&gt;&lt;wsp:rsid wsp:val=&quot;00B2332C&quot;/&gt;&lt;wsp:rsid wsp:val=&quot;00C10CCD&quot;/&gt;&lt;wsp:rsid wsp:val=&quot;00C94B65&quot;/&gt;&lt;wsp:rsid wsp:val=&quot;00D86D72&quot;/&gt;&lt;wsp:rsid wsp:val=&quot;00D96045&quot;/&gt;&lt;wsp:rsid wsp:val=&quot;00DA7122&quot;/&gt;&lt;wsp:rsid wsp:val=&quot;00DC2E40&quot;/&gt;&lt;wsp:rsid wsp:val=&quot;00EF7264&quot;/&gt;&lt;wsp:rsid wsp:val=&quot;00F1110B&quot;/&gt;&lt;wsp:rsid wsp:val=&quot;00F8713A&quot;/&gt;&lt;wsp:rsid wsp:val=&quot;00FC610C&quot;/&gt;&lt;wsp:rsid wsp:val=&quot;00FE1DDE&quot;/&gt;&lt;/wsp:rsids&gt;&lt;/w:docPr&gt;&lt;w:body&gt;&lt;w:p wsp:rsidR=&quot;00000000&quot; wsp:rsidRDefault=&quot;0090590D&quot;&gt;&lt;m:oMathPara&gt;&lt;m:oMath&gt;&lt;m:rad&gt;&lt;m:radPr&gt;&lt;m:ctrlPr&gt;&lt;w:rPr&gt;&lt;w:rFonts w:ascii=&quot;Cambria Math&quot; w:fareast=&quot;SymbolMat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radPr&gt;&lt;m:deg&gt;&lt;m:r&gt;&lt;w:rPr&gt;&lt;w:rFonts w:ascii=&quot;Cambria Math&quot; w:fareast=&quot;SymbolMat&quot; w:h-ansi=&quot;Cambria Math&quot;/&gt;&lt;wx:font wx:val=&quot;Cambria Math&quot;/&gt;&lt;w:i/&gt;&lt;w:color w:val=&quot;000000&quot;/&gt;&lt;w:sz w:val=&quot;24&quot;/&gt;&lt;w:sz-cs w:val=&quot;24&quot;/&gt;&lt;/w:rPr&gt;&lt;m:t&gt;3&lt;/m:t&gt;&lt;/m:r&gt;&lt;/m:deg&gt;&lt;m:e&gt;&lt;m:r&gt;&lt;w:rPr&gt;&lt;w:rFonts w:ascii=&quot;Cambria Math&quot; w:fareast=&quot;SymbolMat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A428E5">
        <w:rPr>
          <w:iCs/>
          <w:color w:val="000000"/>
          <w:sz w:val="24"/>
          <w:szCs w:val="24"/>
          <w:lang w:eastAsia="ru-RU"/>
        </w:rPr>
        <w:instrText xml:space="preserve"> </w:instrText>
      </w:r>
      <w:r w:rsidRPr="00A428E5">
        <w:rPr>
          <w:iCs/>
          <w:color w:val="000000"/>
          <w:sz w:val="24"/>
          <w:szCs w:val="24"/>
          <w:lang w:eastAsia="ru-RU"/>
        </w:rPr>
        <w:fldChar w:fldCharType="separate"/>
      </w:r>
      <w:r w:rsidR="00661B0E">
        <w:pict>
          <v:shape id="_x0000_i1026" type="#_x0000_t75" style="width:17.25pt;height:12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534E8&quot;/&gt;&lt;wsp:rsid wsp:val=&quot;00012183&quot;/&gt;&lt;wsp:rsid wsp:val=&quot;00067D44&quot;/&gt;&lt;wsp:rsid wsp:val=&quot;000B06CB&quot;/&gt;&lt;wsp:rsid wsp:val=&quot;000E2469&quot;/&gt;&lt;wsp:rsid wsp:val=&quot;00113E7B&quot;/&gt;&lt;wsp:rsid wsp:val=&quot;00146DB4&quot;/&gt;&lt;wsp:rsid wsp:val=&quot;001534E8&quot;/&gt;&lt;wsp:rsid wsp:val=&quot;00161200&quot;/&gt;&lt;wsp:rsid wsp:val=&quot;00187E3A&quot;/&gt;&lt;wsp:rsid wsp:val=&quot;001A512A&quot;/&gt;&lt;wsp:rsid wsp:val=&quot;001D7E4F&quot;/&gt;&lt;wsp:rsid wsp:val=&quot;001E1378&quot;/&gt;&lt;wsp:rsid wsp:val=&quot;001E2957&quot;/&gt;&lt;wsp:rsid wsp:val=&quot;00227EA0&quot;/&gt;&lt;wsp:rsid wsp:val=&quot;00265290&quot;/&gt;&lt;wsp:rsid wsp:val=&quot;00280A6F&quot;/&gt;&lt;wsp:rsid wsp:val=&quot;00311869&quot;/&gt;&lt;wsp:rsid wsp:val=&quot;00314089&quot;/&gt;&lt;wsp:rsid wsp:val=&quot;00346050&quot;/&gt;&lt;wsp:rsid wsp:val=&quot;003668F0&quot;/&gt;&lt;wsp:rsid wsp:val=&quot;003D138E&quot;/&gt;&lt;wsp:rsid wsp:val=&quot;004105AD&quot;/&gt;&lt;wsp:rsid wsp:val=&quot;004561AC&quot;/&gt;&lt;wsp:rsid wsp:val=&quot;0047397C&quot;/&gt;&lt;wsp:rsid wsp:val=&quot;0050290F&quot;/&gt;&lt;wsp:rsid wsp:val=&quot;00510F24&quot;/&gt;&lt;wsp:rsid wsp:val=&quot;00516AC0&quot;/&gt;&lt;wsp:rsid wsp:val=&quot;005236B7&quot;/&gt;&lt;wsp:rsid wsp:val=&quot;005765DA&quot;/&gt;&lt;wsp:rsid wsp:val=&quot;005F53F8&quot;/&gt;&lt;wsp:rsid wsp:val=&quot;006071E0&quot;/&gt;&lt;wsp:rsid wsp:val=&quot;006425ED&quot;/&gt;&lt;wsp:rsid wsp:val=&quot;00654F17&quot;/&gt;&lt;wsp:rsid wsp:val=&quot;006E5516&quot;/&gt;&lt;wsp:rsid wsp:val=&quot;00723681&quot;/&gt;&lt;wsp:rsid wsp:val=&quot;007249DA&quot;/&gt;&lt;wsp:rsid wsp:val=&quot;007306C1&quot;/&gt;&lt;wsp:rsid wsp:val=&quot;0075210B&quot;/&gt;&lt;wsp:rsid wsp:val=&quot;007A0992&quot;/&gt;&lt;wsp:rsid wsp:val=&quot;007D6CE7&quot;/&gt;&lt;wsp:rsid wsp:val=&quot;008343FE&quot;/&gt;&lt;wsp:rsid wsp:val=&quot;00850887&quot;/&gt;&lt;wsp:rsid wsp:val=&quot;00852967&quot;/&gt;&lt;wsp:rsid wsp:val=&quot;008B4CE8&quot;/&gt;&lt;wsp:rsid wsp:val=&quot;0090590D&quot;/&gt;&lt;wsp:rsid wsp:val=&quot;009153C2&quot;/&gt;&lt;wsp:rsid wsp:val=&quot;00996E04&quot;/&gt;&lt;wsp:rsid wsp:val=&quot;0099756A&quot;/&gt;&lt;wsp:rsid wsp:val=&quot;009A3B57&quot;/&gt;&lt;wsp:rsid wsp:val=&quot;009B28D3&quot;/&gt;&lt;wsp:rsid wsp:val=&quot;00A428E5&quot;/&gt;&lt;wsp:rsid wsp:val=&quot;00AE0446&quot;/&gt;&lt;wsp:rsid wsp:val=&quot;00AE79DA&quot;/&gt;&lt;wsp:rsid wsp:val=&quot;00B2332C&quot;/&gt;&lt;wsp:rsid wsp:val=&quot;00C10CCD&quot;/&gt;&lt;wsp:rsid wsp:val=&quot;00C94B65&quot;/&gt;&lt;wsp:rsid wsp:val=&quot;00D86D72&quot;/&gt;&lt;wsp:rsid wsp:val=&quot;00D96045&quot;/&gt;&lt;wsp:rsid wsp:val=&quot;00DA7122&quot;/&gt;&lt;wsp:rsid wsp:val=&quot;00DC2E40&quot;/&gt;&lt;wsp:rsid wsp:val=&quot;00EF7264&quot;/&gt;&lt;wsp:rsid wsp:val=&quot;00F1110B&quot;/&gt;&lt;wsp:rsid wsp:val=&quot;00F8713A&quot;/&gt;&lt;wsp:rsid wsp:val=&quot;00FC610C&quot;/&gt;&lt;wsp:rsid wsp:val=&quot;00FE1DDE&quot;/&gt;&lt;/wsp:rsids&gt;&lt;/w:docPr&gt;&lt;w:body&gt;&lt;w:p wsp:rsidR=&quot;00000000&quot; wsp:rsidRDefault=&quot;0090590D&quot;&gt;&lt;m:oMathPara&gt;&lt;m:oMath&gt;&lt;m:rad&gt;&lt;m:radPr&gt;&lt;m:ctrlPr&gt;&lt;w:rPr&gt;&lt;w:rFonts w:ascii=&quot;Cambria Math&quot; w:fareast=&quot;SymbolMat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radPr&gt;&lt;m:deg&gt;&lt;m:r&gt;&lt;w:rPr&gt;&lt;w:rFonts w:ascii=&quot;Cambria Math&quot; w:fareast=&quot;SymbolMat&quot; w:h-ansi=&quot;Cambria Math&quot;/&gt;&lt;wx:font wx:val=&quot;Cambria Math&quot;/&gt;&lt;w:i/&gt;&lt;w:color w:val=&quot;000000&quot;/&gt;&lt;w:sz w:val=&quot;24&quot;/&gt;&lt;w:sz-cs w:val=&quot;24&quot;/&gt;&lt;/w:rPr&gt;&lt;m:t&gt;3&lt;/m:t&gt;&lt;/m:r&gt;&lt;/m:deg&gt;&lt;m:e&gt;&lt;m:r&gt;&lt;w:rPr&gt;&lt;w:rFonts w:ascii=&quot;Cambria Math&quot; w:fareast=&quot;SymbolMat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" o:title="" chromakey="white"/>
          </v:shape>
        </w:pict>
      </w:r>
      <w:r w:rsidRPr="00A428E5">
        <w:rPr>
          <w:iCs/>
          <w:color w:val="000000"/>
          <w:sz w:val="24"/>
          <w:szCs w:val="24"/>
          <w:lang w:eastAsia="ru-RU"/>
        </w:rPr>
        <w:fldChar w:fldCharType="end"/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 </w:t>
      </w:r>
      <w:r w:rsidRPr="00280A6F">
        <w:rPr>
          <w:color w:val="000000"/>
          <w:sz w:val="24"/>
          <w:szCs w:val="24"/>
          <w:lang w:eastAsia="ru-RU"/>
        </w:rPr>
        <w:t xml:space="preserve"> , 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у </w:t>
      </w:r>
      <w:r w:rsidRPr="00280A6F">
        <w:rPr>
          <w:rFonts w:eastAsia="SymbolMat"/>
          <w:color w:val="000000"/>
          <w:sz w:val="24"/>
          <w:szCs w:val="24"/>
          <w:lang w:eastAsia="ru-RU"/>
        </w:rPr>
        <w:t xml:space="preserve">= </w:t>
      </w:r>
      <w:r w:rsidRPr="00280A6F">
        <w:rPr>
          <w:color w:val="000000"/>
          <w:sz w:val="24"/>
          <w:szCs w:val="24"/>
          <w:lang w:eastAsia="ru-RU"/>
        </w:rPr>
        <w:t xml:space="preserve">| 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x </w:t>
      </w:r>
      <w:r w:rsidRPr="00280A6F">
        <w:rPr>
          <w:color w:val="000000"/>
          <w:sz w:val="24"/>
          <w:szCs w:val="24"/>
          <w:lang w:eastAsia="ru-RU"/>
        </w:rPr>
        <w:t>|.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Числовые последовательности. </w:t>
      </w:r>
      <w:r w:rsidRPr="00280A6F">
        <w:rPr>
          <w:color w:val="000000"/>
          <w:sz w:val="24"/>
          <w:szCs w:val="24"/>
          <w:lang w:eastAsia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280A6F">
        <w:rPr>
          <w:i/>
          <w:iCs/>
          <w:color w:val="000000"/>
          <w:sz w:val="24"/>
          <w:szCs w:val="24"/>
          <w:lang w:eastAsia="ru-RU"/>
        </w:rPr>
        <w:t>n</w:t>
      </w:r>
      <w:r w:rsidRPr="00280A6F">
        <w:rPr>
          <w:color w:val="000000"/>
          <w:sz w:val="24"/>
          <w:szCs w:val="24"/>
          <w:lang w:eastAsia="ru-RU"/>
        </w:rPr>
        <w:t>-</w:t>
      </w:r>
      <w:proofErr w:type="spellStart"/>
      <w:r w:rsidRPr="00280A6F">
        <w:rPr>
          <w:color w:val="000000"/>
          <w:sz w:val="24"/>
          <w:szCs w:val="24"/>
          <w:lang w:eastAsia="ru-RU"/>
        </w:rPr>
        <w:t>го</w:t>
      </w:r>
      <w:proofErr w:type="spellEnd"/>
      <w:r w:rsidRPr="00280A6F">
        <w:rPr>
          <w:color w:val="000000"/>
          <w:sz w:val="24"/>
          <w:szCs w:val="24"/>
          <w:lang w:eastAsia="ru-RU"/>
        </w:rPr>
        <w:t xml:space="preserve"> члена. Арифметическая и геометрическая прогрессии. Формулы </w:t>
      </w:r>
      <w:r w:rsidRPr="00280A6F">
        <w:rPr>
          <w:i/>
          <w:iCs/>
          <w:color w:val="000000"/>
          <w:sz w:val="24"/>
          <w:szCs w:val="24"/>
          <w:lang w:eastAsia="ru-RU"/>
        </w:rPr>
        <w:t>n</w:t>
      </w:r>
      <w:r w:rsidRPr="00280A6F">
        <w:rPr>
          <w:color w:val="000000"/>
          <w:sz w:val="24"/>
          <w:szCs w:val="24"/>
          <w:lang w:eastAsia="ru-RU"/>
        </w:rPr>
        <w:t>-</w:t>
      </w:r>
      <w:proofErr w:type="spellStart"/>
      <w:r w:rsidRPr="00280A6F">
        <w:rPr>
          <w:color w:val="000000"/>
          <w:sz w:val="24"/>
          <w:szCs w:val="24"/>
          <w:lang w:eastAsia="ru-RU"/>
        </w:rPr>
        <w:t>го</w:t>
      </w:r>
      <w:proofErr w:type="spellEnd"/>
      <w:r w:rsidRPr="00280A6F">
        <w:rPr>
          <w:color w:val="000000"/>
          <w:sz w:val="24"/>
          <w:szCs w:val="24"/>
          <w:lang w:eastAsia="ru-RU"/>
        </w:rPr>
        <w:t xml:space="preserve"> члена арифметической и геометрической прогрессий, суммы первых </w:t>
      </w:r>
      <w:r w:rsidRPr="00280A6F">
        <w:rPr>
          <w:i/>
          <w:iCs/>
          <w:color w:val="000000"/>
          <w:sz w:val="24"/>
          <w:szCs w:val="24"/>
          <w:lang w:eastAsia="ru-RU"/>
        </w:rPr>
        <w:t>n</w:t>
      </w:r>
      <w:r w:rsidRPr="00280A6F">
        <w:rPr>
          <w:color w:val="000000"/>
          <w:sz w:val="24"/>
          <w:szCs w:val="24"/>
          <w:lang w:eastAsia="ru-RU"/>
        </w:rPr>
        <w:t>-х 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D9465D" w:rsidRPr="00280A6F" w:rsidRDefault="00D9465D" w:rsidP="0099756A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ВЕРОЯТНОСТЬ И СТАТИСТИКА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Описательная статистика. </w:t>
      </w:r>
      <w:r w:rsidRPr="00280A6F">
        <w:rPr>
          <w:color w:val="000000"/>
          <w:sz w:val="24"/>
          <w:szCs w:val="24"/>
          <w:lang w:eastAsia="ru-RU"/>
        </w:rPr>
        <w:t>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раз-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мах. Представление о выборочном исследовании.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Случайные события и вероятность. </w:t>
      </w:r>
      <w:r w:rsidRPr="00280A6F">
        <w:rPr>
          <w:color w:val="000000"/>
          <w:sz w:val="24"/>
          <w:szCs w:val="24"/>
          <w:lang w:eastAsia="ru-RU"/>
        </w:rPr>
        <w:t>Понятие о случайном опыте и случайном событии. Частота случайного события. Статистический подход к понятию вероятности. Вероятности противоположных событий. Независимые события. Умножение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вероятностей. Достоверные и невозможные события. Равно возможность событий. Классическое определение вероятности.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Комбинаторика. </w:t>
      </w:r>
      <w:r w:rsidRPr="00280A6F">
        <w:rPr>
          <w:color w:val="000000"/>
          <w:sz w:val="24"/>
          <w:szCs w:val="24"/>
          <w:lang w:eastAsia="ru-RU"/>
        </w:rPr>
        <w:t>Решение комбинаторных задач перебором вариантов. Комбинаторное правило умножения. Перестановки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и факториал.</w:t>
      </w:r>
    </w:p>
    <w:p w:rsidR="00D9465D" w:rsidRPr="00280A6F" w:rsidRDefault="00D9465D" w:rsidP="0099756A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ЛОГИКА И МНОЖЕСТВА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t xml:space="preserve">Теоретико-множественные понятия. </w:t>
      </w:r>
      <w:r w:rsidRPr="00280A6F">
        <w:rPr>
          <w:color w:val="000000"/>
          <w:sz w:val="24"/>
          <w:szCs w:val="24"/>
          <w:lang w:eastAsia="ru-RU"/>
        </w:rPr>
        <w:t>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множеств, разность множеств. Иллюстрация отношений между множествами с помощью диаграмм Эйлера — Венна.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b/>
          <w:bCs/>
          <w:color w:val="000000"/>
          <w:sz w:val="24"/>
          <w:szCs w:val="24"/>
          <w:lang w:eastAsia="ru-RU"/>
        </w:rPr>
        <w:lastRenderedPageBreak/>
        <w:t xml:space="preserve">Элементы логики. </w:t>
      </w:r>
      <w:r w:rsidRPr="00280A6F">
        <w:rPr>
          <w:color w:val="000000"/>
          <w:sz w:val="24"/>
          <w:szCs w:val="24"/>
          <w:lang w:eastAsia="ru-RU"/>
        </w:rPr>
        <w:t xml:space="preserve">Понятие о равносильности, следовании, употребление логических </w:t>
      </w:r>
      <w:proofErr w:type="gramStart"/>
      <w:r w:rsidRPr="00280A6F">
        <w:rPr>
          <w:color w:val="000000"/>
          <w:sz w:val="24"/>
          <w:szCs w:val="24"/>
          <w:lang w:eastAsia="ru-RU"/>
        </w:rPr>
        <w:t>связок</w:t>
      </w:r>
      <w:proofErr w:type="gramEnd"/>
      <w:r w:rsidRPr="00280A6F">
        <w:rPr>
          <w:color w:val="000000"/>
          <w:sz w:val="24"/>
          <w:szCs w:val="24"/>
          <w:lang w:eastAsia="ru-RU"/>
        </w:rPr>
        <w:t xml:space="preserve"> </w:t>
      </w:r>
      <w:r w:rsidRPr="00280A6F">
        <w:rPr>
          <w:i/>
          <w:iCs/>
          <w:color w:val="000000"/>
          <w:sz w:val="24"/>
          <w:szCs w:val="24"/>
          <w:lang w:eastAsia="ru-RU"/>
        </w:rPr>
        <w:t xml:space="preserve">если ..., то </w:t>
      </w:r>
      <w:r w:rsidRPr="00280A6F">
        <w:rPr>
          <w:color w:val="000000"/>
          <w:sz w:val="24"/>
          <w:szCs w:val="24"/>
          <w:lang w:eastAsia="ru-RU"/>
        </w:rPr>
        <w:t xml:space="preserve">..., </w:t>
      </w:r>
      <w:r w:rsidRPr="00280A6F">
        <w:rPr>
          <w:i/>
          <w:iCs/>
          <w:color w:val="000000"/>
          <w:sz w:val="24"/>
          <w:szCs w:val="24"/>
          <w:lang w:eastAsia="ru-RU"/>
        </w:rPr>
        <w:t>в том и толь-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i/>
          <w:iCs/>
          <w:color w:val="000000"/>
          <w:sz w:val="24"/>
          <w:szCs w:val="24"/>
          <w:lang w:eastAsia="ru-RU"/>
        </w:rPr>
      </w:pPr>
      <w:proofErr w:type="gramStart"/>
      <w:r w:rsidRPr="00280A6F">
        <w:rPr>
          <w:i/>
          <w:iCs/>
          <w:color w:val="000000"/>
          <w:sz w:val="24"/>
          <w:szCs w:val="24"/>
          <w:lang w:eastAsia="ru-RU"/>
        </w:rPr>
        <w:t>ко</w:t>
      </w:r>
      <w:proofErr w:type="gramEnd"/>
      <w:r w:rsidRPr="00280A6F">
        <w:rPr>
          <w:i/>
          <w:iCs/>
          <w:color w:val="000000"/>
          <w:sz w:val="24"/>
          <w:szCs w:val="24"/>
          <w:lang w:eastAsia="ru-RU"/>
        </w:rPr>
        <w:t xml:space="preserve"> в том случае</w:t>
      </w:r>
      <w:r w:rsidRPr="00280A6F">
        <w:rPr>
          <w:color w:val="000000"/>
          <w:sz w:val="24"/>
          <w:szCs w:val="24"/>
          <w:lang w:eastAsia="ru-RU"/>
        </w:rPr>
        <w:t xml:space="preserve">, логические связки </w:t>
      </w:r>
      <w:r w:rsidRPr="00280A6F">
        <w:rPr>
          <w:i/>
          <w:iCs/>
          <w:color w:val="000000"/>
          <w:sz w:val="24"/>
          <w:szCs w:val="24"/>
          <w:lang w:eastAsia="ru-RU"/>
        </w:rPr>
        <w:t>и, или.</w:t>
      </w:r>
    </w:p>
    <w:p w:rsidR="00D9465D" w:rsidRPr="00280A6F" w:rsidRDefault="00D9465D" w:rsidP="0099756A">
      <w:pPr>
        <w:autoSpaceDE w:val="0"/>
        <w:autoSpaceDN w:val="0"/>
        <w:adjustRightInd w:val="0"/>
        <w:spacing w:line="240" w:lineRule="auto"/>
        <w:rPr>
          <w:b/>
          <w:color w:val="000000"/>
          <w:sz w:val="24"/>
          <w:szCs w:val="24"/>
          <w:lang w:eastAsia="ru-RU"/>
        </w:rPr>
      </w:pPr>
      <w:r w:rsidRPr="00280A6F">
        <w:rPr>
          <w:b/>
          <w:color w:val="000000"/>
          <w:sz w:val="24"/>
          <w:szCs w:val="24"/>
          <w:lang w:eastAsia="ru-RU"/>
        </w:rPr>
        <w:t>МАТЕМАТИКА В ИСТОРИЧЕСКОМ РАЗВИТИИ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</w:t>
      </w:r>
    </w:p>
    <w:p w:rsidR="00D9465D" w:rsidRPr="00280A6F" w:rsidRDefault="00D9465D" w:rsidP="001E2957">
      <w:p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  <w:lang w:eastAsia="ru-RU"/>
        </w:rPr>
      </w:pPr>
      <w:r w:rsidRPr="00280A6F">
        <w:rPr>
          <w:color w:val="000000"/>
          <w:sz w:val="24"/>
          <w:szCs w:val="24"/>
          <w:lang w:eastAsia="ru-RU"/>
        </w:rPr>
        <w:t xml:space="preserve">и нуля. Л. Магницкий. Л. Эйлер. Зарождение алгебры в недрах арифметики. </w:t>
      </w:r>
      <w:proofErr w:type="gramStart"/>
      <w:r w:rsidRPr="00280A6F">
        <w:rPr>
          <w:color w:val="000000"/>
          <w:sz w:val="24"/>
          <w:szCs w:val="24"/>
          <w:lang w:eastAsia="ru-RU"/>
        </w:rPr>
        <w:t>Ал-Хорезми</w:t>
      </w:r>
      <w:proofErr w:type="gramEnd"/>
      <w:r w:rsidRPr="00280A6F">
        <w:rPr>
          <w:color w:val="000000"/>
          <w:sz w:val="24"/>
          <w:szCs w:val="24"/>
          <w:lang w:eastAsia="ru-RU"/>
        </w:rPr>
        <w:t xml:space="preserve">. Рождение буквенной символики. П. Ферма, Ф. Виет,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Дж. </w:t>
      </w:r>
      <w:proofErr w:type="spellStart"/>
      <w:r w:rsidRPr="00280A6F">
        <w:rPr>
          <w:color w:val="000000"/>
          <w:sz w:val="24"/>
          <w:szCs w:val="24"/>
          <w:lang w:eastAsia="ru-RU"/>
        </w:rPr>
        <w:t>Кардано</w:t>
      </w:r>
      <w:proofErr w:type="spellEnd"/>
      <w:r w:rsidRPr="00280A6F">
        <w:rPr>
          <w:color w:val="000000"/>
          <w:sz w:val="24"/>
          <w:szCs w:val="24"/>
          <w:lang w:eastAsia="ru-RU"/>
        </w:rPr>
        <w:t>, Н. X. Абель, Э. Галуа. 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 Задача Леонардо Пизанского (Фибоначчи) о кроликах, числа Фибоначчи. Задача о шахматной доске. Истоки теории вероятностей: страховое дело, азартные игры. П. Ферма и Б. Паскаль. Я. Бернулли. А. Н. Колмогоров.</w:t>
      </w:r>
    </w:p>
    <w:p w:rsidR="00D9465D" w:rsidRPr="00280A6F" w:rsidRDefault="00D9465D" w:rsidP="001E2957">
      <w:pPr>
        <w:ind w:left="-142"/>
        <w:rPr>
          <w:b/>
          <w:sz w:val="24"/>
          <w:szCs w:val="24"/>
        </w:rPr>
      </w:pPr>
      <w:r w:rsidRPr="00280A6F">
        <w:rPr>
          <w:rFonts w:ascii="PragmaticaC-Bold" w:hAnsi="PragmaticaC-Bold" w:cs="PragmaticaC-Bold"/>
          <w:b/>
          <w:bCs/>
          <w:color w:val="FFFFFF"/>
          <w:sz w:val="24"/>
          <w:szCs w:val="24"/>
          <w:lang w:eastAsia="ru-RU"/>
        </w:rPr>
        <w:t>ПЛАН</w:t>
      </w:r>
      <w:r w:rsidR="00A11AF1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 Тематическое</w:t>
      </w:r>
      <w:r w:rsidRPr="00280A6F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планирование</w:t>
      </w:r>
    </w:p>
    <w:p w:rsidR="00D9465D" w:rsidRPr="00280A6F" w:rsidRDefault="00D9465D" w:rsidP="001E2957">
      <w:pPr>
        <w:ind w:left="-142"/>
        <w:rPr>
          <w:b/>
          <w:sz w:val="24"/>
          <w:szCs w:val="24"/>
        </w:rPr>
      </w:pPr>
      <w:r w:rsidRPr="00280A6F">
        <w:rPr>
          <w:b/>
          <w:bCs/>
          <w:sz w:val="24"/>
          <w:szCs w:val="24"/>
          <w:lang w:eastAsia="ru-RU"/>
        </w:rPr>
        <w:t xml:space="preserve"> 7 класс</w:t>
      </w:r>
    </w:p>
    <w:tbl>
      <w:tblPr>
        <w:tblW w:w="5233" w:type="pct"/>
        <w:tblLayout w:type="fixed"/>
        <w:tblLook w:val="0000" w:firstRow="0" w:lastRow="0" w:firstColumn="0" w:lastColumn="0" w:noHBand="0" w:noVBand="0"/>
      </w:tblPr>
      <w:tblGrid>
        <w:gridCol w:w="458"/>
        <w:gridCol w:w="2657"/>
        <w:gridCol w:w="538"/>
        <w:gridCol w:w="852"/>
        <w:gridCol w:w="5808"/>
      </w:tblGrid>
      <w:tr w:rsidR="00A11AF1" w:rsidRPr="00A428E5" w:rsidTr="001564AD">
        <w:trPr>
          <w:cantSplit/>
          <w:trHeight w:val="2457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983768" w:rsidP="0098376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A11AF1" w:rsidRPr="00A428E5" w:rsidRDefault="00A11AF1" w:rsidP="001564AD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A11AF1" w:rsidRPr="00A428E5" w:rsidRDefault="00A11AF1" w:rsidP="001564AD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Количество контрольных</w:t>
            </w:r>
            <w:r w:rsidR="001564A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работ</w:t>
            </w:r>
          </w:p>
        </w:tc>
        <w:tc>
          <w:tcPr>
            <w:tcW w:w="2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11AF1" w:rsidRPr="00A428E5" w:rsidRDefault="00A11AF1" w:rsidP="00C10CC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428E5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</w:p>
          <w:p w:rsidR="00A11AF1" w:rsidRPr="00A428E5" w:rsidRDefault="00A11AF1" w:rsidP="00C10CCD">
            <w:pPr>
              <w:autoSpaceDE w:val="0"/>
              <w:autoSpaceDN w:val="0"/>
              <w:adjustRightInd w:val="0"/>
              <w:spacing w:line="240" w:lineRule="auto"/>
              <w:rPr>
                <w:b/>
                <w:sz w:val="24"/>
                <w:szCs w:val="24"/>
              </w:rPr>
            </w:pPr>
            <w:r w:rsidRPr="00A428E5">
              <w:rPr>
                <w:b/>
                <w:sz w:val="24"/>
                <w:szCs w:val="24"/>
              </w:rPr>
              <w:t xml:space="preserve">Характеристика основных видов деятельности </w:t>
            </w:r>
            <w:proofErr w:type="gramStart"/>
            <w:r w:rsidRPr="00A428E5">
              <w:rPr>
                <w:b/>
                <w:sz w:val="24"/>
                <w:szCs w:val="24"/>
              </w:rPr>
              <w:t>обучающегося</w:t>
            </w:r>
            <w:proofErr w:type="gramEnd"/>
            <w:r w:rsidRPr="00A428E5">
              <w:rPr>
                <w:b/>
                <w:sz w:val="24"/>
                <w:szCs w:val="24"/>
              </w:rPr>
              <w:t xml:space="preserve"> (на уровне учебных действий)</w:t>
            </w:r>
          </w:p>
          <w:p w:rsidR="00A11AF1" w:rsidRPr="00A428E5" w:rsidRDefault="00A11AF1" w:rsidP="001E1378">
            <w:pPr>
              <w:snapToGrid w:val="0"/>
              <w:rPr>
                <w:b/>
                <w:bCs/>
                <w:sz w:val="24"/>
                <w:szCs w:val="24"/>
              </w:rPr>
            </w:pPr>
          </w:p>
        </w:tc>
      </w:tr>
      <w:tr w:rsidR="00A11AF1" w:rsidRPr="00A428E5" w:rsidTr="001564AD">
        <w:trPr>
          <w:trHeight w:val="6583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Выражения, тождества, уравнения</w:t>
            </w:r>
          </w:p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2</w:t>
            </w:r>
            <w:r w:rsidR="002C10A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1AF1" w:rsidRPr="00280A6F" w:rsidRDefault="007171FD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Выделяют и формулируют познавательную цель.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Ставят учебную задачу на основе соотнесения того, что уже известно и усвоено, и того, что еще неизвестно.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Устанавливают причинно-следственные связи.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с помощью вопросов добывать недостающую информацию.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Строят логические цепи рассуждений.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Составляют план и последовательность действий.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lastRenderedPageBreak/>
              <w:t>Умеют слушать и слышать друг друга.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Выдвигают и обосновывают гипотезы, предлагают способы их проверки.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Предвосхищают временные характеристики достижения результата (когда будет результат?).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, адекватное межличностное восприятие.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Осознанно и произвольно строят речевые высказывания в устной и письменной форме.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цели и функции участников, способы взаимодействия.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Выбирают, сопоставляют и обосновывают способы решения задачи.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Понимают возможность различных точек зрения, не совпадающих с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Осознанно и произвольно строят речевые высказывания в устной и письменной форме.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цели и функции участников, способы взаимодействия.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Строят логические цепи рассуждений.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Предвосхищают временные характеристики достижения результата (когда будет результат?).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, адекватное межличностное восприятие.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A11AF1" w:rsidRPr="00A428E5" w:rsidTr="001564AD">
        <w:trPr>
          <w:trHeight w:val="329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Функции</w:t>
            </w:r>
          </w:p>
          <w:p w:rsidR="00A11AF1" w:rsidRPr="00996E04" w:rsidRDefault="00A11AF1" w:rsidP="00996E04">
            <w:pPr>
              <w:snapToGrid w:val="0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</w:t>
            </w:r>
            <w:r w:rsidR="002C10A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1AF1" w:rsidRPr="00280A6F" w:rsidRDefault="007171FD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Выделяют и формулируют познавательную цель.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Ставят учебную задачу на основе соотнесения того, что уже известно и усвоено, и того, что еще неизвестно.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Понимают возможность различных точек зрения, не совпадающих с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Устанавливают причинно-следственные связи.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Составляют план и последовательность действий.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слушать и слышать друг друга.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Выбирают, сопоставляют и обосновывают способы решения задачи.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, адекватное межличностное восприятие. </w:t>
            </w:r>
          </w:p>
        </w:tc>
      </w:tr>
      <w:tr w:rsidR="00A11AF1" w:rsidRPr="00A428E5" w:rsidTr="001564AD">
        <w:trPr>
          <w:trHeight w:val="308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A11AF1" w:rsidP="00996E04">
            <w:pPr>
              <w:snapToGrid w:val="0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Степень с натуральным показателем</w:t>
            </w:r>
          </w:p>
          <w:p w:rsidR="00A11AF1" w:rsidRPr="00996E04" w:rsidRDefault="00A11AF1" w:rsidP="00996E04">
            <w:pPr>
              <w:snapToGrid w:val="0"/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</w:t>
            </w:r>
            <w:r w:rsidR="002C10A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1AF1" w:rsidRPr="00280A6F" w:rsidRDefault="007171FD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Строят логические цепи рассуждений.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Выбирают, сопоставляют и обосновывают способы решения задачи.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Предвосхищают временные характеристики достижения результата (когда будет результат?).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задачи в зависимости от конкретных условий.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, адекватное межличностное восприятие.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Предвосхищают результат и уровень усвоения (какой будет результат?).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Учатся переводить конфликтную ситуацию в логический план и разрешать ее как задачу через анализ условий.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Осознанно и произвольно строят речевые высказывания в письменной форме.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Осознают качество и уровень усвоения.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Придерживаются морально-этических и психологических принципов общения и </w:t>
            </w:r>
            <w:r w:rsidRPr="00280A6F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сотрудничества.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Структурируют знания.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Оценивают  достигнутый  результат.</w:t>
            </w:r>
          </w:p>
          <w:p w:rsidR="00A11AF1" w:rsidRPr="00280A6F" w:rsidRDefault="00A11AF1" w:rsidP="008B4CE8">
            <w:pPr>
              <w:snapToGrid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Проявляют готовность адекватно реагировать на нужды других, оказывать помощь и эмоциональную поддержку партнерам.</w:t>
            </w:r>
          </w:p>
        </w:tc>
      </w:tr>
      <w:tr w:rsidR="00A11AF1" w:rsidRPr="00A428E5" w:rsidTr="001564AD">
        <w:trPr>
          <w:trHeight w:val="9659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4</w:t>
            </w:r>
          </w:p>
          <w:p w:rsidR="00A11AF1" w:rsidRPr="00280A6F" w:rsidRDefault="00A11AF1" w:rsidP="00996E04">
            <w:pPr>
              <w:snapToGrid w:val="0"/>
              <w:rPr>
                <w:b/>
                <w:sz w:val="24"/>
                <w:szCs w:val="24"/>
              </w:rPr>
            </w:pPr>
          </w:p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Многочлены</w:t>
            </w:r>
          </w:p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1AF1" w:rsidRPr="00280A6F" w:rsidRDefault="002C10A9" w:rsidP="001E137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11AF1" w:rsidRPr="00280A6F" w:rsidRDefault="007171FD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с помощью вопросов добывать недостающую информацию.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Осознанно и произвольно строят речевые высказывания в устной и письменной форме.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Предвосхищают временные характеристики достижения результата (когда будет результат?).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, адекватное межличностное восприятие.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задачи в зависимости от конкретных условий.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Предвосхищают результат и уровень усвоения (какой будет результат?).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Понимают возможность различных точек зрения, не совпадающих с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Осознанно и произвольно строят речевые высказывания в письменной форме.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Осознают качество и уровень усвоения.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Структурируют знания.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Оценивают  достигнутый  результат.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</w:tc>
      </w:tr>
      <w:tr w:rsidR="00A11AF1" w:rsidRPr="00A428E5" w:rsidTr="001564AD">
        <w:trPr>
          <w:trHeight w:val="10487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Формулы сокращенного умножения</w:t>
            </w:r>
          </w:p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1AF1" w:rsidRPr="00280A6F" w:rsidRDefault="002C10A9" w:rsidP="001E137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11AF1" w:rsidRPr="00280A6F" w:rsidRDefault="007171FD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Строят логические цепи рассуждений.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Учатся управлять поведением партнера - убеждать его, контролировать, корректировать и оценивать его действия.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, адекватное межличностное восприятие.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Выбирают, сопоставляют и обосновывают способы решения задачи.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Составляют план и последовательность действий.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Учатся переводить конфликтную ситуацию в логический план и разрешать ее как задачу через анализ условий.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Выдвигают и обосновывают гипотезы, предлагают способы их проверки.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</w:tc>
      </w:tr>
      <w:tr w:rsidR="00A11AF1" w:rsidRPr="00A428E5" w:rsidTr="001564AD">
        <w:trPr>
          <w:trHeight w:val="11453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Системы линейных уравнений</w:t>
            </w:r>
          </w:p>
          <w:p w:rsidR="00A11AF1" w:rsidRPr="00280A6F" w:rsidRDefault="00A11AF1" w:rsidP="001E1378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1AF1" w:rsidRPr="00280A6F" w:rsidRDefault="00A11AF1" w:rsidP="001E1378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</w:t>
            </w:r>
            <w:r w:rsidR="002C10A9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1AF1" w:rsidRPr="00280A6F" w:rsidRDefault="007171FD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Строят логические цепи рассуждений.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Предвосхищают результат и уровень усвоения (какой будет результат?).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слушать и слышать друг друга.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Выдвигают и обосновывают гипотезы, предлагают способы их проверки.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Ставят учебную задачу на основе соотнесения того, что уже известно и усвоено, и того, что еще неизвестно.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Самостоятельно создают алгоритмы деятельности при решении проблем творческого и поискового характера.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Понимают возможность различных точек зрения, не совпадающих с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собственной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Осознанно и произвольно строят речевые высказывания в устной и письменной форме.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с помощью вопросов добывать недостающую информацию.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Выбирают наиболее эффективные способы решения задачи в зависимости от конкретных условий.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готовность адекватно реагировать на нужды других, оказывать помощь и эмоциональную поддержку партнерам.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Осознанно и произвольно строят речевые высказывания в письменной форме.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Осознают качество и уровень усвоения.</w:t>
            </w:r>
          </w:p>
          <w:p w:rsidR="00A11AF1" w:rsidRPr="00280A6F" w:rsidRDefault="00A11AF1" w:rsidP="008B4CE8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Придерживаются морально-этических и психологических принципов общения и сотрудничества. </w:t>
            </w:r>
          </w:p>
        </w:tc>
      </w:tr>
      <w:tr w:rsidR="00A11AF1" w:rsidRPr="00A428E5" w:rsidTr="001564AD">
        <w:trPr>
          <w:trHeight w:val="187"/>
        </w:trPr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A11AF1" w:rsidP="008B4CE8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1AF1" w:rsidRPr="00280A6F" w:rsidRDefault="00A11AF1" w:rsidP="00311869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Повторение</w:t>
            </w:r>
          </w:p>
          <w:p w:rsidR="00A11AF1" w:rsidRPr="00280A6F" w:rsidRDefault="00A11AF1" w:rsidP="00311869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  <w:p w:rsidR="00A11AF1" w:rsidRPr="00996E04" w:rsidRDefault="00A11AF1" w:rsidP="00996E04">
            <w:pPr>
              <w:snapToGrid w:val="0"/>
              <w:spacing w:line="240" w:lineRule="auto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AF1" w:rsidRPr="00280A6F" w:rsidRDefault="002C10A9" w:rsidP="004561AC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AF1" w:rsidRPr="00280A6F" w:rsidRDefault="007171FD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Составляют план и последовательность действий.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Учатся переводить конфликтную ситуацию в логический план и разрешать ее как задачу через анализ условий.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Выдвигают и обосновывают гипотезы, предлагают </w:t>
            </w:r>
            <w:r w:rsidRPr="00280A6F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способы их проверки.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A11AF1" w:rsidRPr="00280A6F" w:rsidRDefault="00A11AF1" w:rsidP="008B4CE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, адекватное межличностное восприятие. </w:t>
            </w:r>
          </w:p>
        </w:tc>
      </w:tr>
    </w:tbl>
    <w:p w:rsidR="00D9465D" w:rsidRPr="00983768" w:rsidRDefault="00D9465D" w:rsidP="00983768">
      <w:pPr>
        <w:snapToGrid w:val="0"/>
        <w:jc w:val="both"/>
        <w:rPr>
          <w:b/>
          <w:sz w:val="24"/>
          <w:szCs w:val="24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162CC4" w:rsidRDefault="00162CC4" w:rsidP="00983768">
      <w:pPr>
        <w:ind w:left="-142"/>
        <w:rPr>
          <w:b/>
          <w:bCs/>
          <w:sz w:val="24"/>
          <w:szCs w:val="24"/>
          <w:lang w:eastAsia="ru-RU"/>
        </w:rPr>
      </w:pPr>
    </w:p>
    <w:p w:rsidR="00D9465D" w:rsidRPr="00280A6F" w:rsidRDefault="00D9465D" w:rsidP="00983768">
      <w:pPr>
        <w:ind w:left="-142"/>
        <w:rPr>
          <w:b/>
          <w:sz w:val="24"/>
          <w:szCs w:val="24"/>
        </w:rPr>
      </w:pPr>
      <w:r w:rsidRPr="00280A6F">
        <w:rPr>
          <w:b/>
          <w:bCs/>
          <w:sz w:val="24"/>
          <w:szCs w:val="24"/>
          <w:lang w:eastAsia="ru-RU"/>
        </w:rPr>
        <w:lastRenderedPageBreak/>
        <w:t>8 класс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59"/>
        <w:gridCol w:w="2073"/>
        <w:gridCol w:w="869"/>
        <w:gridCol w:w="960"/>
        <w:gridCol w:w="5493"/>
      </w:tblGrid>
      <w:tr w:rsidR="00983768" w:rsidRPr="00A428E5" w:rsidTr="00162CC4">
        <w:trPr>
          <w:cantSplit/>
          <w:trHeight w:val="1920"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983768" w:rsidRPr="00A428E5" w:rsidRDefault="00983768" w:rsidP="00983768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extDirection w:val="btLr"/>
          </w:tcPr>
          <w:p w:rsidR="00983768" w:rsidRPr="00A428E5" w:rsidRDefault="00162CC4" w:rsidP="00162CC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983768">
              <w:rPr>
                <w:b/>
                <w:sz w:val="24"/>
                <w:szCs w:val="24"/>
              </w:rPr>
              <w:t>оличество контрольных работ</w:t>
            </w:r>
          </w:p>
        </w:tc>
        <w:tc>
          <w:tcPr>
            <w:tcW w:w="2787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3768" w:rsidRPr="00A428E5" w:rsidRDefault="00983768" w:rsidP="00850887">
            <w:pPr>
              <w:autoSpaceDE w:val="0"/>
              <w:autoSpaceDN w:val="0"/>
              <w:adjustRightInd w:val="0"/>
              <w:spacing w:line="240" w:lineRule="auto"/>
              <w:ind w:left="1872"/>
              <w:rPr>
                <w:b/>
                <w:sz w:val="24"/>
                <w:szCs w:val="24"/>
              </w:rPr>
            </w:pPr>
            <w:r w:rsidRPr="00A428E5">
              <w:rPr>
                <w:b/>
                <w:sz w:val="24"/>
                <w:szCs w:val="24"/>
              </w:rPr>
              <w:t xml:space="preserve">Характеристика основных видов деятельности </w:t>
            </w:r>
          </w:p>
          <w:p w:rsidR="00983768" w:rsidRPr="00A428E5" w:rsidRDefault="00983768" w:rsidP="00346050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428E5">
              <w:rPr>
                <w:b/>
                <w:sz w:val="24"/>
                <w:szCs w:val="24"/>
              </w:rPr>
              <w:t>ученика (на уровне учебных действий)</w:t>
            </w:r>
          </w:p>
          <w:p w:rsidR="00983768" w:rsidRPr="00A428E5" w:rsidRDefault="00983768" w:rsidP="00C10CCD">
            <w:pPr>
              <w:snapToGrid w:val="0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83768" w:rsidRPr="00A428E5" w:rsidTr="00983768">
        <w:trPr>
          <w:trHeight w:val="10061"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Рациональные дроби</w:t>
            </w:r>
          </w:p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4105AD">
            <w:pPr>
              <w:spacing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162CC4">
            <w:pPr>
              <w:spacing w:line="240" w:lineRule="auto"/>
              <w:jc w:val="left"/>
              <w:rPr>
                <w:sz w:val="24"/>
                <w:szCs w:val="24"/>
                <w:lang w:eastAsia="ru-RU"/>
              </w:rPr>
            </w:pPr>
            <w:r w:rsidRPr="00280A6F">
              <w:rPr>
                <w:i/>
                <w:sz w:val="24"/>
                <w:szCs w:val="24"/>
                <w:lang w:eastAsia="ru-RU"/>
              </w:rPr>
              <w:t>Распознавать</w:t>
            </w:r>
            <w:r w:rsidRPr="00280A6F">
              <w:rPr>
                <w:sz w:val="24"/>
                <w:szCs w:val="24"/>
                <w:lang w:eastAsia="ru-RU"/>
              </w:rPr>
              <w:t xml:space="preserve"> целые рациональные выражения, дробные рациональные выр</w:t>
            </w:r>
            <w:r w:rsidR="00162CC4">
              <w:rPr>
                <w:sz w:val="24"/>
                <w:szCs w:val="24"/>
                <w:lang w:eastAsia="ru-RU"/>
              </w:rPr>
              <w:t xml:space="preserve">ажения, приводить примеры таких </w:t>
            </w:r>
            <w:r w:rsidRPr="00280A6F">
              <w:rPr>
                <w:sz w:val="24"/>
                <w:szCs w:val="24"/>
                <w:lang w:eastAsia="ru-RU"/>
              </w:rPr>
              <w:t>выражений.</w:t>
            </w:r>
            <w:r w:rsidR="00162CC4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0A6F">
              <w:rPr>
                <w:i/>
                <w:sz w:val="24"/>
                <w:szCs w:val="24"/>
                <w:lang w:eastAsia="ru-RU"/>
              </w:rPr>
              <w:t>Формулировать</w:t>
            </w:r>
            <w:proofErr w:type="gramStart"/>
            <w:r w:rsidRPr="00280A6F">
              <w:rPr>
                <w:i/>
                <w:sz w:val="24"/>
                <w:szCs w:val="24"/>
                <w:lang w:eastAsia="ru-RU"/>
              </w:rPr>
              <w:t>:о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пределения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: рационального выражения, допустимых значений переменной, тождественно равных выражений, тождества, равносильных уравнений, рационального уравнения, степени с нулевым показателем, степени с целым отрицательным показателем, стандартного вида числа, обратной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пропорциональности;</w:t>
            </w:r>
            <w:r w:rsidRPr="00280A6F">
              <w:rPr>
                <w:i/>
                <w:sz w:val="24"/>
                <w:szCs w:val="24"/>
                <w:lang w:eastAsia="ru-RU"/>
              </w:rPr>
              <w:t>свойства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: основное свойство рациональной дроби, свойства степени с целым показателем, уравнений, функции </w:t>
            </w:r>
            <w:r w:rsidRPr="00280A6F">
              <w:rPr>
                <w:position w:val="-24"/>
                <w:sz w:val="24"/>
                <w:szCs w:val="24"/>
                <w:lang w:eastAsia="ru-RU"/>
              </w:rPr>
              <w:object w:dxaOrig="620" w:dyaOrig="620">
                <v:shape id="_x0000_i1027" type="#_x0000_t75" style="width:30.75pt;height:30.75pt" o:ole="">
                  <v:imagedata r:id="rId8" o:title=""/>
                </v:shape>
                <o:OLEObject Type="Embed" ProgID="Equation.DSMT4" ShapeID="_x0000_i1027" DrawAspect="Content" ObjectID="_1661800569" r:id="rId9"/>
              </w:object>
            </w:r>
            <w:r w:rsidRPr="00280A6F">
              <w:rPr>
                <w:sz w:val="24"/>
                <w:szCs w:val="24"/>
                <w:lang w:eastAsia="ru-RU"/>
              </w:rPr>
              <w:t xml:space="preserve">; </w:t>
            </w:r>
            <w:r w:rsidRPr="00280A6F">
              <w:rPr>
                <w:i/>
                <w:sz w:val="24"/>
                <w:szCs w:val="24"/>
                <w:lang w:eastAsia="ru-RU"/>
              </w:rPr>
              <w:t>правила</w:t>
            </w:r>
            <w:r w:rsidRPr="00280A6F">
              <w:rPr>
                <w:sz w:val="24"/>
                <w:szCs w:val="24"/>
                <w:lang w:eastAsia="ru-RU"/>
              </w:rPr>
              <w:t xml:space="preserve">: сложения, вычитания, умножения, деления дробей, возведения дроби в степень; условие равенства дроби нулю. </w:t>
            </w:r>
            <w:r w:rsidRPr="00280A6F">
              <w:rPr>
                <w:i/>
                <w:sz w:val="24"/>
                <w:szCs w:val="24"/>
                <w:lang w:eastAsia="ru-RU"/>
              </w:rPr>
              <w:t>Доказывать</w:t>
            </w:r>
            <w:r w:rsidRPr="00280A6F">
              <w:rPr>
                <w:sz w:val="24"/>
                <w:szCs w:val="24"/>
                <w:lang w:eastAsia="ru-RU"/>
              </w:rPr>
              <w:t xml:space="preserve"> свойства степени с целым показателем. </w:t>
            </w:r>
            <w:r w:rsidRPr="00280A6F">
              <w:rPr>
                <w:i/>
                <w:sz w:val="24"/>
                <w:szCs w:val="24"/>
                <w:lang w:eastAsia="ru-RU"/>
              </w:rPr>
              <w:t>Описывать</w:t>
            </w:r>
            <w:r w:rsidRPr="00280A6F">
              <w:rPr>
                <w:sz w:val="24"/>
                <w:szCs w:val="24"/>
                <w:lang w:eastAsia="ru-RU"/>
              </w:rPr>
              <w:t xml:space="preserve"> графический метод решения уравнений с одной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переменной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П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рименять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основное свойство рациональной дроби для сокращения и преобразования дробей. Приводить дроби к новому (общему) знаменателю. Находить сумму, разность, произведение и частное дробей. Выполнять тождественные преобразования рациональных выражений. </w:t>
            </w:r>
          </w:p>
          <w:p w:rsidR="00983768" w:rsidRPr="00280A6F" w:rsidRDefault="00983768" w:rsidP="004105AD">
            <w:pPr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i/>
                <w:sz w:val="24"/>
                <w:szCs w:val="24"/>
                <w:lang w:eastAsia="ru-RU"/>
              </w:rPr>
              <w:t>Решать</w:t>
            </w:r>
            <w:r w:rsidRPr="00280A6F">
              <w:rPr>
                <w:sz w:val="24"/>
                <w:szCs w:val="24"/>
                <w:lang w:eastAsia="ru-RU"/>
              </w:rPr>
              <w:t xml:space="preserve"> уравнения с переменной в знаменателе дроби. </w:t>
            </w:r>
            <w:r w:rsidRPr="00280A6F">
              <w:rPr>
                <w:i/>
                <w:sz w:val="24"/>
                <w:szCs w:val="24"/>
                <w:lang w:eastAsia="ru-RU"/>
              </w:rPr>
              <w:t>Применять</w:t>
            </w:r>
            <w:r w:rsidRPr="00280A6F">
              <w:rPr>
                <w:sz w:val="24"/>
                <w:szCs w:val="24"/>
                <w:lang w:eastAsia="ru-RU"/>
              </w:rPr>
              <w:t xml:space="preserve"> свойства степени с целым показателем для преобразования выражений. </w:t>
            </w:r>
          </w:p>
          <w:p w:rsidR="00983768" w:rsidRPr="00280A6F" w:rsidRDefault="00983768" w:rsidP="00C10CCD">
            <w:pPr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i/>
                <w:sz w:val="24"/>
                <w:szCs w:val="24"/>
                <w:lang w:eastAsia="ru-RU"/>
              </w:rPr>
              <w:t>Записыват</w:t>
            </w:r>
            <w:r w:rsidRPr="00280A6F">
              <w:rPr>
                <w:sz w:val="24"/>
                <w:szCs w:val="24"/>
                <w:lang w:eastAsia="ru-RU"/>
              </w:rPr>
              <w:t xml:space="preserve">ь числа в стандартном виде. </w:t>
            </w:r>
            <w:r w:rsidRPr="00280A6F">
              <w:rPr>
                <w:i/>
                <w:sz w:val="24"/>
                <w:szCs w:val="24"/>
                <w:lang w:eastAsia="ru-RU"/>
              </w:rPr>
              <w:t>Выполнять</w:t>
            </w:r>
            <w:r w:rsidRPr="00280A6F">
              <w:rPr>
                <w:sz w:val="24"/>
                <w:szCs w:val="24"/>
                <w:lang w:eastAsia="ru-RU"/>
              </w:rPr>
              <w:t xml:space="preserve"> построение и чтение графика функции </w:t>
            </w:r>
            <w:r w:rsidRPr="00280A6F">
              <w:rPr>
                <w:position w:val="-24"/>
                <w:sz w:val="24"/>
                <w:szCs w:val="24"/>
                <w:lang w:eastAsia="ru-RU"/>
              </w:rPr>
              <w:object w:dxaOrig="620" w:dyaOrig="620">
                <v:shape id="_x0000_i1028" type="#_x0000_t75" style="width:30.75pt;height:30.75pt" o:ole="">
                  <v:imagedata r:id="rId8" o:title=""/>
                </v:shape>
                <o:OLEObject Type="Embed" ProgID="Equation.DSMT4" ShapeID="_x0000_i1028" DrawAspect="Content" ObjectID="_1661800570" r:id="rId10"/>
              </w:object>
            </w:r>
            <w:r w:rsidRPr="00280A6F">
              <w:rPr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983768" w:rsidRPr="00A428E5" w:rsidTr="00983768">
        <w:trPr>
          <w:trHeight w:val="9305"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Квадратные корни</w:t>
            </w:r>
          </w:p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4105AD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4105AD">
            <w:pPr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i/>
                <w:sz w:val="24"/>
                <w:szCs w:val="24"/>
                <w:lang w:eastAsia="ru-RU"/>
              </w:rPr>
              <w:t>Описывать:</w:t>
            </w:r>
            <w:r w:rsidRPr="00280A6F">
              <w:rPr>
                <w:sz w:val="24"/>
                <w:szCs w:val="24"/>
                <w:lang w:eastAsia="ru-RU"/>
              </w:rPr>
              <w:t xml:space="preserve"> понятие множества, элемента множества, способы задания множеств; множество натуральных чисел, множество целых чисел, множество рациональных чисел, множество действительных чисел и связи между этими числовыми множествами; связь между бесконечными десятичными дробями и рациональными, иррациональными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числами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Р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аспознавать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рациональные и иррациональные числа. Приводить примеры рациональных чисел и иррациональных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чисел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З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аписывать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с помощью формул свойства действий с действительными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числами.</w:t>
            </w:r>
            <w:r w:rsidRPr="00280A6F">
              <w:rPr>
                <w:i/>
                <w:sz w:val="24"/>
                <w:szCs w:val="24"/>
                <w:lang w:eastAsia="ru-RU"/>
              </w:rPr>
              <w:t>Формулировать</w:t>
            </w:r>
            <w:proofErr w:type="spellEnd"/>
            <w:r w:rsidRPr="00280A6F">
              <w:rPr>
                <w:i/>
                <w:sz w:val="24"/>
                <w:szCs w:val="24"/>
                <w:lang w:eastAsia="ru-RU"/>
              </w:rPr>
              <w:t>: определения</w:t>
            </w:r>
            <w:r w:rsidRPr="00280A6F">
              <w:rPr>
                <w:sz w:val="24"/>
                <w:szCs w:val="24"/>
                <w:lang w:eastAsia="ru-RU"/>
              </w:rPr>
              <w:t xml:space="preserve">: квадратного корня из числа, арифметического квадратного корня из числа, равных множеств, подмножества, пересечения множеств, объединения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множеств;</w:t>
            </w:r>
            <w:r w:rsidRPr="00280A6F">
              <w:rPr>
                <w:i/>
                <w:sz w:val="24"/>
                <w:szCs w:val="24"/>
                <w:lang w:eastAsia="ru-RU"/>
              </w:rPr>
              <w:t>свойства</w:t>
            </w:r>
            <w:proofErr w:type="spellEnd"/>
            <w:r w:rsidRPr="00280A6F">
              <w:rPr>
                <w:i/>
                <w:sz w:val="24"/>
                <w:szCs w:val="24"/>
                <w:lang w:eastAsia="ru-RU"/>
              </w:rPr>
              <w:t>:</w:t>
            </w:r>
            <w:r w:rsidRPr="00280A6F">
              <w:rPr>
                <w:sz w:val="24"/>
                <w:szCs w:val="24"/>
                <w:lang w:eastAsia="ru-RU"/>
              </w:rPr>
              <w:t xml:space="preserve"> функции </w:t>
            </w:r>
            <w:r w:rsidRPr="00280A6F">
              <w:rPr>
                <w:i/>
                <w:sz w:val="24"/>
                <w:szCs w:val="24"/>
                <w:lang w:eastAsia="ru-RU"/>
              </w:rPr>
              <w:t>y = x</w:t>
            </w:r>
            <w:r w:rsidRPr="00280A6F">
              <w:rPr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280A6F">
              <w:rPr>
                <w:sz w:val="24"/>
                <w:szCs w:val="24"/>
                <w:lang w:eastAsia="ru-RU"/>
              </w:rPr>
              <w:t xml:space="preserve">, арифметического квадратного корня, функции </w:t>
            </w:r>
            <w:r w:rsidRPr="00280A6F">
              <w:rPr>
                <w:position w:val="-10"/>
                <w:sz w:val="24"/>
                <w:szCs w:val="24"/>
                <w:lang w:eastAsia="ru-RU"/>
              </w:rPr>
              <w:object w:dxaOrig="760" w:dyaOrig="380">
                <v:shape id="_x0000_i1029" type="#_x0000_t75" style="width:36.75pt;height:18.75pt" o:ole="">
                  <v:imagedata r:id="rId11" o:title=""/>
                </v:shape>
                <o:OLEObject Type="Embed" ProgID="Equation.DSMT4" ShapeID="_x0000_i1029" DrawAspect="Content" ObjectID="_1661800571" r:id="rId12"/>
              </w:object>
            </w:r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Доказывать</w:t>
            </w:r>
            <w:r w:rsidRPr="00280A6F">
              <w:rPr>
                <w:sz w:val="24"/>
                <w:szCs w:val="24"/>
                <w:lang w:eastAsia="ru-RU"/>
              </w:rPr>
              <w:t xml:space="preserve"> свойства арифметического квадратного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корня.</w:t>
            </w:r>
            <w:r w:rsidRPr="00280A6F">
              <w:rPr>
                <w:i/>
                <w:sz w:val="24"/>
                <w:szCs w:val="24"/>
                <w:lang w:eastAsia="ru-RU"/>
              </w:rPr>
              <w:t>Строить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графики функций </w:t>
            </w:r>
            <w:r w:rsidRPr="00280A6F">
              <w:rPr>
                <w:i/>
                <w:sz w:val="24"/>
                <w:szCs w:val="24"/>
                <w:lang w:eastAsia="ru-RU"/>
              </w:rPr>
              <w:t>y = x</w:t>
            </w:r>
            <w:r w:rsidRPr="00280A6F">
              <w:rPr>
                <w:i/>
                <w:sz w:val="24"/>
                <w:szCs w:val="24"/>
                <w:vertAlign w:val="superscript"/>
                <w:lang w:eastAsia="ru-RU"/>
              </w:rPr>
              <w:t xml:space="preserve">2 </w:t>
            </w:r>
            <w:r w:rsidRPr="00280A6F">
              <w:rPr>
                <w:sz w:val="24"/>
                <w:szCs w:val="24"/>
                <w:lang w:eastAsia="ru-RU"/>
              </w:rPr>
              <w:t xml:space="preserve">и </w:t>
            </w:r>
            <w:r w:rsidRPr="00280A6F">
              <w:rPr>
                <w:position w:val="-10"/>
                <w:sz w:val="24"/>
                <w:szCs w:val="24"/>
                <w:lang w:eastAsia="ru-RU"/>
              </w:rPr>
              <w:object w:dxaOrig="760" w:dyaOrig="380">
                <v:shape id="_x0000_i1030" type="#_x0000_t75" style="width:36.75pt;height:18.75pt" o:ole="">
                  <v:imagedata r:id="rId11" o:title=""/>
                </v:shape>
                <o:OLEObject Type="Embed" ProgID="Equation.DSMT4" ShapeID="_x0000_i1030" DrawAspect="Content" ObjectID="_1661800572" r:id="rId13"/>
              </w:object>
            </w:r>
            <w:r w:rsidRPr="00280A6F">
              <w:rPr>
                <w:sz w:val="24"/>
                <w:szCs w:val="24"/>
                <w:lang w:eastAsia="ru-RU"/>
              </w:rPr>
              <w:t>.Применять понятие арифметического квадратного корня для вычисления значений выражений.</w:t>
            </w:r>
          </w:p>
          <w:p w:rsidR="00983768" w:rsidRPr="00280A6F" w:rsidRDefault="00983768" w:rsidP="004105AD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i/>
                <w:sz w:val="24"/>
                <w:szCs w:val="24"/>
                <w:lang w:eastAsia="ru-RU"/>
              </w:rPr>
              <w:t>Упрощать</w:t>
            </w:r>
            <w:r w:rsidRPr="00280A6F">
              <w:rPr>
                <w:sz w:val="24"/>
                <w:szCs w:val="24"/>
                <w:lang w:eastAsia="ru-RU"/>
              </w:rPr>
              <w:t xml:space="preserve"> выражения. Решать уравнения. Сравнивать значения выражений. Выполнять преобразование выражений с применением вынесения множителя из-под знака корня, внесение множителя под знак корня. Выполнять освобождение от иррациональности в знаменателе дроби, анализ соотношений между числовыми множествами и их элементами</w:t>
            </w:r>
          </w:p>
        </w:tc>
      </w:tr>
      <w:tr w:rsidR="00983768" w:rsidRPr="00A428E5" w:rsidTr="00983768">
        <w:trPr>
          <w:trHeight w:val="8555"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Квадратные уравнения</w:t>
            </w:r>
          </w:p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5F53F8">
            <w:pPr>
              <w:spacing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5F53F8">
            <w:pPr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i/>
                <w:sz w:val="24"/>
                <w:szCs w:val="24"/>
                <w:lang w:eastAsia="ru-RU"/>
              </w:rPr>
              <w:t>Распознавать</w:t>
            </w:r>
            <w:r w:rsidRPr="00280A6F">
              <w:rPr>
                <w:sz w:val="24"/>
                <w:szCs w:val="24"/>
                <w:lang w:eastAsia="ru-RU"/>
              </w:rPr>
              <w:t xml:space="preserve"> и приводить примеры квадратных уравнений различных видов (полных, неполных, приведённых), квадратных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трёхчленов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писывать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в общем виде решение неполных квадратных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уравнений.</w:t>
            </w:r>
            <w:r w:rsidRPr="00280A6F">
              <w:rPr>
                <w:i/>
                <w:sz w:val="24"/>
                <w:szCs w:val="24"/>
                <w:lang w:eastAsia="ru-RU"/>
              </w:rPr>
              <w:t>Формулировать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: </w:t>
            </w:r>
            <w:r w:rsidRPr="00280A6F">
              <w:rPr>
                <w:i/>
                <w:sz w:val="24"/>
                <w:szCs w:val="24"/>
                <w:lang w:eastAsia="ru-RU"/>
              </w:rPr>
              <w:t>определения</w:t>
            </w:r>
            <w:r w:rsidRPr="00280A6F">
              <w:rPr>
                <w:sz w:val="24"/>
                <w:szCs w:val="24"/>
                <w:lang w:eastAsia="ru-RU"/>
              </w:rPr>
              <w:t xml:space="preserve">: уравнения первой степени, квадратного уравнения; квадратного трёхчлена, дискриминанта квадратного уравнения и квадратного трёхчлена, корня квадратного трёхчлена; биквадратного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уравнения;</w:t>
            </w:r>
            <w:r w:rsidRPr="00280A6F">
              <w:rPr>
                <w:i/>
                <w:sz w:val="24"/>
                <w:szCs w:val="24"/>
                <w:lang w:eastAsia="ru-RU"/>
              </w:rPr>
              <w:t>свойства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квадратного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трёхчлена;</w:t>
            </w:r>
            <w:r w:rsidRPr="00280A6F">
              <w:rPr>
                <w:i/>
                <w:sz w:val="24"/>
                <w:szCs w:val="24"/>
                <w:lang w:eastAsia="ru-RU"/>
              </w:rPr>
              <w:t>теорему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Виета и обратную ей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теорему.</w:t>
            </w:r>
            <w:r w:rsidRPr="00280A6F">
              <w:rPr>
                <w:i/>
                <w:sz w:val="24"/>
                <w:szCs w:val="24"/>
                <w:lang w:eastAsia="ru-RU"/>
              </w:rPr>
              <w:t>Записывать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и доказывать формулу корней квадратного уравнения. Исследовать количество корней квадратного уравнения в зависимости от знака его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дискриминанта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Д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оказывать</w:t>
            </w:r>
            <w:proofErr w:type="spellEnd"/>
            <w:r w:rsidRPr="00280A6F">
              <w:rPr>
                <w:i/>
                <w:sz w:val="24"/>
                <w:szCs w:val="24"/>
                <w:lang w:eastAsia="ru-RU"/>
              </w:rPr>
              <w:t xml:space="preserve"> теоремы</w:t>
            </w:r>
            <w:r w:rsidRPr="00280A6F">
              <w:rPr>
                <w:sz w:val="24"/>
                <w:szCs w:val="24"/>
                <w:lang w:eastAsia="ru-RU"/>
              </w:rPr>
              <w:t xml:space="preserve">: Виета (прямую и обратную), о разложении квадратного трёхчлена на множители, о свойстве квадратного трёхчлена с отрицательным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дискриминантом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писывать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на примерах метод замены переменной для решения уравнений.</w:t>
            </w:r>
          </w:p>
          <w:p w:rsidR="00983768" w:rsidRPr="00280A6F" w:rsidRDefault="00983768" w:rsidP="005F53F8">
            <w:pPr>
              <w:snapToGrid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280A6F">
              <w:rPr>
                <w:i/>
                <w:sz w:val="24"/>
                <w:szCs w:val="24"/>
                <w:lang w:eastAsia="ru-RU"/>
              </w:rPr>
              <w:t>Находить</w:t>
            </w:r>
            <w:r w:rsidRPr="00280A6F">
              <w:rPr>
                <w:sz w:val="24"/>
                <w:szCs w:val="24"/>
                <w:lang w:eastAsia="ru-RU"/>
              </w:rPr>
              <w:t xml:space="preserve"> корни квадратных уравнений различных видов. Применять теорему Виета и обратную ей теорему. Выполнять разложение квадратного трёхчлена на множители. Находить корни уравнений, которые сводятся 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к</w:t>
            </w:r>
            <w:proofErr w:type="gramEnd"/>
            <w:r w:rsidRPr="00280A6F">
              <w:rPr>
                <w:sz w:val="24"/>
                <w:szCs w:val="24"/>
                <w:lang w:eastAsia="ru-RU"/>
              </w:rPr>
              <w:t xml:space="preserve"> квадратным. Составлять квадратные уравнения и уравнения, сводящиеся 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к</w:t>
            </w:r>
            <w:proofErr w:type="gramEnd"/>
            <w:r w:rsidRPr="00280A6F">
              <w:rPr>
                <w:sz w:val="24"/>
                <w:szCs w:val="24"/>
                <w:lang w:eastAsia="ru-RU"/>
              </w:rPr>
              <w:t xml:space="preserve"> квадратным, являющиеся математическими моделями реальных ситуаций</w:t>
            </w:r>
          </w:p>
        </w:tc>
      </w:tr>
      <w:tr w:rsidR="00983768" w:rsidRPr="00A428E5" w:rsidTr="00983768">
        <w:trPr>
          <w:trHeight w:val="4692"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Неравенства</w:t>
            </w:r>
          </w:p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3D138E">
            <w:pPr>
              <w:spacing w:line="240" w:lineRule="auto"/>
              <w:jc w:val="both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3D138E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i/>
                <w:sz w:val="24"/>
                <w:szCs w:val="24"/>
                <w:lang w:eastAsia="ru-RU"/>
              </w:rPr>
              <w:t>Распознавать</w:t>
            </w:r>
            <w:r w:rsidRPr="00280A6F">
              <w:rPr>
                <w:sz w:val="24"/>
                <w:szCs w:val="24"/>
                <w:lang w:eastAsia="ru-RU"/>
              </w:rPr>
              <w:t xml:space="preserve"> и приводить примеры числовых неравенств, неравенств с переменными, линейных неравенств с одной переменной, двойных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неравенств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.</w:t>
            </w:r>
            <w:r w:rsidRPr="00280A6F">
              <w:rPr>
                <w:i/>
                <w:sz w:val="24"/>
                <w:szCs w:val="24"/>
                <w:lang w:eastAsia="ru-RU"/>
              </w:rPr>
              <w:t>Ф</w:t>
            </w:r>
            <w:proofErr w:type="gramEnd"/>
            <w:r w:rsidRPr="00280A6F">
              <w:rPr>
                <w:i/>
                <w:sz w:val="24"/>
                <w:szCs w:val="24"/>
                <w:lang w:eastAsia="ru-RU"/>
              </w:rPr>
              <w:t>ормулировать</w:t>
            </w:r>
            <w:proofErr w:type="spellEnd"/>
            <w:r w:rsidRPr="00280A6F">
              <w:rPr>
                <w:i/>
                <w:sz w:val="24"/>
                <w:szCs w:val="24"/>
                <w:lang w:eastAsia="ru-RU"/>
              </w:rPr>
              <w:t>:</w:t>
            </w:r>
            <w:r w:rsidRPr="00280A6F">
              <w:rPr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i/>
                <w:sz w:val="24"/>
                <w:szCs w:val="24"/>
                <w:lang w:eastAsia="ru-RU"/>
              </w:rPr>
              <w:t>определения:</w:t>
            </w:r>
            <w:r w:rsidRPr="00280A6F">
              <w:rPr>
                <w:sz w:val="24"/>
                <w:szCs w:val="24"/>
                <w:lang w:eastAsia="ru-RU"/>
              </w:rPr>
              <w:t xml:space="preserve"> сравнения двух чисел,  решения неравенства с одной переменной, равносильных неравенств, решения системы неравенств с одной переменной, области определения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выражения;</w:t>
            </w:r>
            <w:r w:rsidRPr="00280A6F">
              <w:rPr>
                <w:i/>
                <w:sz w:val="24"/>
                <w:szCs w:val="24"/>
                <w:lang w:eastAsia="ru-RU"/>
              </w:rPr>
              <w:t>свойства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числовых неравенств, сложения и умножения числовых неравенств</w:t>
            </w:r>
            <w:r w:rsidRPr="00280A6F">
              <w:rPr>
                <w:i/>
                <w:sz w:val="24"/>
                <w:szCs w:val="24"/>
                <w:lang w:eastAsia="ru-RU"/>
              </w:rPr>
              <w:t xml:space="preserve"> Решать</w:t>
            </w:r>
            <w:r w:rsidRPr="00280A6F">
              <w:rPr>
                <w:sz w:val="24"/>
                <w:szCs w:val="24"/>
                <w:lang w:eastAsia="ru-RU"/>
              </w:rPr>
              <w:t xml:space="preserve"> линейные неравенства.  Записывать решения неравенств и их систем в виде числовых промежутков, объединения, пересечения числовых промежутков. Решать систему неравенств с одной переменной. Оценивать значение выражения. Изображать на координатной прямой заданные неравенствами числовые промежутки</w:t>
            </w: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83768" w:rsidRPr="00A428E5" w:rsidTr="00983768">
        <w:trPr>
          <w:trHeight w:val="329"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Степень с целым показателем</w:t>
            </w:r>
            <w:proofErr w:type="gramStart"/>
            <w:r w:rsidRPr="00280A6F">
              <w:rPr>
                <w:b/>
                <w:sz w:val="24"/>
                <w:szCs w:val="24"/>
              </w:rPr>
              <w:t xml:space="preserve"> .</w:t>
            </w:r>
            <w:proofErr w:type="gramEnd"/>
            <w:r w:rsidRPr="00280A6F">
              <w:rPr>
                <w:b/>
                <w:sz w:val="24"/>
                <w:szCs w:val="24"/>
              </w:rPr>
              <w:t>Элементы статистики</w:t>
            </w:r>
          </w:p>
          <w:p w:rsidR="00983768" w:rsidRPr="00280A6F" w:rsidRDefault="00983768" w:rsidP="007171FD">
            <w:pPr>
              <w:snapToGrid w:val="0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7171FD" w:rsidP="005F53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5F53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sz w:val="24"/>
                <w:szCs w:val="24"/>
                <w:lang w:eastAsia="ru-RU"/>
              </w:rPr>
              <w:t>Знать определение и свойства степени с целым показателем. Применять свойства степени с целым</w:t>
            </w:r>
          </w:p>
          <w:p w:rsidR="00983768" w:rsidRPr="00280A6F" w:rsidRDefault="00983768" w:rsidP="005F53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>показателем при выполнении вычислений и преобразовании выражений. Использовать запись чисел</w:t>
            </w:r>
          </w:p>
          <w:p w:rsidR="00983768" w:rsidRPr="00280A6F" w:rsidRDefault="00983768" w:rsidP="005F53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 xml:space="preserve">в стандартном виде для выражения и </w:t>
            </w:r>
            <w:r w:rsidRPr="00280A6F">
              <w:rPr>
                <w:sz w:val="24"/>
                <w:szCs w:val="24"/>
                <w:lang w:eastAsia="ru-RU"/>
              </w:rPr>
              <w:lastRenderedPageBreak/>
              <w:t>сопоставления размеров объектов, длительности процессов в окружающем мире. Приводить примеры репрезентативной и нерепрезентативной выборки. Извлекать информацию из таблиц частот и организовывать информацию в виде таблиц частот, строить интервальный ряд. Использовать наглядное представление статистической информации в виде столбчатых и круговых диаграмм, полигонов, гистограмм</w:t>
            </w:r>
          </w:p>
        </w:tc>
      </w:tr>
      <w:tr w:rsidR="00983768" w:rsidRPr="00A428E5" w:rsidTr="00983768">
        <w:trPr>
          <w:trHeight w:val="4361"/>
        </w:trPr>
        <w:tc>
          <w:tcPr>
            <w:tcW w:w="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0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Повторение</w:t>
            </w:r>
          </w:p>
          <w:p w:rsidR="00983768" w:rsidRPr="00012183" w:rsidRDefault="00983768" w:rsidP="00012183">
            <w:pPr>
              <w:snapToGrid w:val="0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5F53F8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7171FD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Составляют план и последовательность действий. 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Учатся переводить конфликтную ситуацию в логический план и разрешать ее как задачу через анализ условий.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Выдвигают и обосновывают гипотезы, предлагают способы их проверки. 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форме.</w:t>
            </w:r>
          </w:p>
          <w:p w:rsidR="00983768" w:rsidRPr="00280A6F" w:rsidRDefault="00983768" w:rsidP="005F53F8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983768" w:rsidRPr="00280A6F" w:rsidRDefault="00983768" w:rsidP="003D138E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</w:tc>
      </w:tr>
    </w:tbl>
    <w:p w:rsidR="00D9465D" w:rsidRDefault="00D9465D" w:rsidP="00FE1DDE">
      <w:pPr>
        <w:ind w:left="-142"/>
        <w:rPr>
          <w:b/>
          <w:bCs/>
          <w:sz w:val="24"/>
          <w:szCs w:val="24"/>
          <w:lang w:eastAsia="ru-RU"/>
        </w:rPr>
      </w:pPr>
    </w:p>
    <w:p w:rsidR="00D9465D" w:rsidRDefault="00D9465D" w:rsidP="00FE1DDE">
      <w:pPr>
        <w:ind w:left="-142"/>
        <w:rPr>
          <w:b/>
          <w:bCs/>
          <w:sz w:val="24"/>
          <w:szCs w:val="24"/>
          <w:lang w:eastAsia="ru-RU"/>
        </w:rPr>
      </w:pPr>
    </w:p>
    <w:p w:rsidR="00D9465D" w:rsidRDefault="00D9465D" w:rsidP="00FE1DDE">
      <w:pPr>
        <w:ind w:left="-142"/>
        <w:rPr>
          <w:b/>
          <w:bCs/>
          <w:sz w:val="24"/>
          <w:szCs w:val="24"/>
          <w:lang w:eastAsia="ru-RU"/>
        </w:rPr>
      </w:pPr>
    </w:p>
    <w:p w:rsidR="00D9465D" w:rsidRPr="00280A6F" w:rsidRDefault="00D9465D" w:rsidP="00FE1DDE">
      <w:pPr>
        <w:ind w:left="-142"/>
        <w:rPr>
          <w:b/>
          <w:bCs/>
          <w:sz w:val="24"/>
          <w:szCs w:val="24"/>
          <w:lang w:val="en-US" w:eastAsia="ru-RU"/>
        </w:rPr>
      </w:pPr>
      <w:r w:rsidRPr="00280A6F">
        <w:rPr>
          <w:b/>
          <w:bCs/>
          <w:sz w:val="24"/>
          <w:szCs w:val="24"/>
          <w:lang w:eastAsia="ru-RU"/>
        </w:rPr>
        <w:t xml:space="preserve"> 9 класс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58"/>
        <w:gridCol w:w="2090"/>
        <w:gridCol w:w="868"/>
        <w:gridCol w:w="1367"/>
        <w:gridCol w:w="5071"/>
      </w:tblGrid>
      <w:tr w:rsidR="00983768" w:rsidRPr="00A428E5" w:rsidTr="00983768">
        <w:trPr>
          <w:cantSplit/>
          <w:trHeight w:val="1134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06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44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983768" w:rsidRPr="00A428E5" w:rsidRDefault="00983768" w:rsidP="00983768">
            <w:pPr>
              <w:snapToGrid w:val="0"/>
              <w:ind w:left="113" w:right="11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983768" w:rsidRPr="00A428E5" w:rsidRDefault="00983768" w:rsidP="00983768">
            <w:pPr>
              <w:autoSpaceDE w:val="0"/>
              <w:autoSpaceDN w:val="0"/>
              <w:adjustRightInd w:val="0"/>
              <w:spacing w:line="240" w:lineRule="auto"/>
              <w:ind w:left="612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257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83768" w:rsidRPr="00A428E5" w:rsidRDefault="00983768" w:rsidP="00850887">
            <w:pPr>
              <w:autoSpaceDE w:val="0"/>
              <w:autoSpaceDN w:val="0"/>
              <w:adjustRightInd w:val="0"/>
              <w:spacing w:line="240" w:lineRule="auto"/>
              <w:ind w:left="612"/>
              <w:rPr>
                <w:b/>
                <w:sz w:val="24"/>
                <w:szCs w:val="24"/>
              </w:rPr>
            </w:pPr>
            <w:r w:rsidRPr="00A428E5">
              <w:rPr>
                <w:b/>
                <w:sz w:val="24"/>
                <w:szCs w:val="24"/>
              </w:rPr>
              <w:t xml:space="preserve">Характеристика основных видов деятельности </w:t>
            </w:r>
            <w:proofErr w:type="gramStart"/>
            <w:r w:rsidRPr="00A428E5">
              <w:rPr>
                <w:b/>
                <w:sz w:val="24"/>
                <w:szCs w:val="24"/>
              </w:rPr>
              <w:t>обучающегося</w:t>
            </w:r>
            <w:proofErr w:type="gramEnd"/>
            <w:r w:rsidRPr="00A428E5">
              <w:rPr>
                <w:b/>
                <w:sz w:val="24"/>
                <w:szCs w:val="24"/>
              </w:rPr>
              <w:t xml:space="preserve"> </w:t>
            </w:r>
          </w:p>
          <w:p w:rsidR="00983768" w:rsidRPr="00A428E5" w:rsidRDefault="00983768" w:rsidP="009B28D3">
            <w:pPr>
              <w:autoSpaceDE w:val="0"/>
              <w:autoSpaceDN w:val="0"/>
              <w:adjustRightInd w:val="0"/>
              <w:spacing w:line="240" w:lineRule="auto"/>
              <w:ind w:left="612"/>
              <w:rPr>
                <w:b/>
                <w:sz w:val="24"/>
                <w:szCs w:val="24"/>
              </w:rPr>
            </w:pPr>
            <w:r w:rsidRPr="00A428E5">
              <w:rPr>
                <w:b/>
                <w:sz w:val="24"/>
                <w:szCs w:val="24"/>
              </w:rPr>
              <w:t xml:space="preserve"> (на уровне учебных действий)</w:t>
            </w:r>
          </w:p>
        </w:tc>
      </w:tr>
      <w:tr w:rsidR="00983768" w:rsidRPr="00A428E5" w:rsidTr="00983768">
        <w:trPr>
          <w:trHeight w:val="329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rPr>
                <w:sz w:val="24"/>
                <w:szCs w:val="24"/>
              </w:rPr>
            </w:pPr>
          </w:p>
        </w:tc>
        <w:tc>
          <w:tcPr>
            <w:tcW w:w="106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rPr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694" w:type="pc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2572" w:type="pc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983768" w:rsidRPr="00A428E5" w:rsidTr="00983768">
        <w:trPr>
          <w:trHeight w:val="4171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Квадратичная функция</w:t>
            </w:r>
          </w:p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  <w:lang w:val="en-US"/>
              </w:rPr>
            </w:pPr>
            <w:r w:rsidRPr="00280A6F">
              <w:rPr>
                <w:b/>
                <w:sz w:val="24"/>
                <w:szCs w:val="24"/>
              </w:rPr>
              <w:t>2</w:t>
            </w:r>
            <w:r w:rsidRPr="00280A6F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F1110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F1110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 xml:space="preserve">Вычислять значения функции, заданной формулой, а также двумя и тремя формулами. Описывать свойства функций на основе их графического представления. Интерпретировать графики 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>реальных</w:t>
            </w:r>
            <w:proofErr w:type="gramEnd"/>
          </w:p>
          <w:p w:rsidR="00983768" w:rsidRPr="00280A6F" w:rsidRDefault="00983768" w:rsidP="00F1110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 xml:space="preserve">зависимостей. Показывать схематически положение на координат ной плоскости графиков функций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у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=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ах</w:t>
            </w:r>
            <w:proofErr w:type="gramStart"/>
            <w:r w:rsidRPr="00280A6F">
              <w:rPr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280A6F">
              <w:rPr>
                <w:sz w:val="24"/>
                <w:szCs w:val="24"/>
                <w:lang w:eastAsia="ru-RU"/>
              </w:rPr>
              <w:t xml:space="preserve">,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у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=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ах</w:t>
            </w:r>
            <w:r w:rsidRPr="00280A6F">
              <w:rPr>
                <w:sz w:val="24"/>
                <w:szCs w:val="24"/>
                <w:vertAlign w:val="superscript"/>
                <w:lang w:eastAsia="ru-RU"/>
              </w:rPr>
              <w:t>2</w:t>
            </w:r>
            <w:r w:rsidRPr="00280A6F">
              <w:rPr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+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n</w:t>
            </w:r>
            <w:r w:rsidRPr="00280A6F">
              <w:rPr>
                <w:sz w:val="24"/>
                <w:szCs w:val="24"/>
                <w:lang w:eastAsia="ru-RU"/>
              </w:rPr>
              <w:t xml:space="preserve">,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y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=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а </w:t>
            </w:r>
            <w:r w:rsidRPr="00280A6F">
              <w:rPr>
                <w:sz w:val="24"/>
                <w:szCs w:val="24"/>
                <w:lang w:eastAsia="ru-RU"/>
              </w:rPr>
              <w:t>(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x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−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m</w:t>
            </w:r>
            <w:r w:rsidRPr="00280A6F">
              <w:rPr>
                <w:sz w:val="24"/>
                <w:szCs w:val="24"/>
                <w:lang w:eastAsia="ru-RU"/>
              </w:rPr>
              <w:t>)</w:t>
            </w:r>
            <w:r w:rsidRPr="00280A6F">
              <w:rPr>
                <w:sz w:val="24"/>
                <w:szCs w:val="24"/>
                <w:vertAlign w:val="superscript"/>
                <w:lang w:eastAsia="ru-RU"/>
              </w:rPr>
              <w:t>2</w:t>
            </w:r>
            <w:r w:rsidRPr="00280A6F">
              <w:rPr>
                <w:sz w:val="24"/>
                <w:szCs w:val="24"/>
                <w:lang w:eastAsia="ru-RU"/>
              </w:rPr>
              <w:t xml:space="preserve">. Строить график функции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y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=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ax</w:t>
            </w:r>
            <w:r w:rsidRPr="00280A6F">
              <w:rPr>
                <w:sz w:val="24"/>
                <w:szCs w:val="24"/>
                <w:vertAlign w:val="superscript"/>
                <w:lang w:eastAsia="ru-RU"/>
              </w:rPr>
              <w:t>2</w:t>
            </w:r>
            <w:r w:rsidRPr="00280A6F">
              <w:rPr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+ </w:t>
            </w:r>
            <w:proofErr w:type="spellStart"/>
            <w:r w:rsidRPr="00280A6F">
              <w:rPr>
                <w:i/>
                <w:iCs/>
                <w:sz w:val="24"/>
                <w:szCs w:val="24"/>
                <w:lang w:eastAsia="ru-RU"/>
              </w:rPr>
              <w:t>bx</w:t>
            </w:r>
            <w:proofErr w:type="spellEnd"/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 xml:space="preserve">+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c</w:t>
            </w:r>
            <w:r w:rsidRPr="00280A6F">
              <w:rPr>
                <w:sz w:val="24"/>
                <w:szCs w:val="24"/>
                <w:lang w:eastAsia="ru-RU"/>
              </w:rPr>
              <w:t>, уметь указывать координаты вершины параболы, её ось симметрии, направление ветвей параболы.</w:t>
            </w:r>
          </w:p>
          <w:p w:rsidR="00983768" w:rsidRPr="00280A6F" w:rsidRDefault="00983768" w:rsidP="00F1110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i/>
                <w:iCs/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 xml:space="preserve">Изображать схематически график функции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y </w:t>
            </w:r>
            <w:r w:rsidRPr="00280A6F">
              <w:rPr>
                <w:rFonts w:eastAsia="SymbolMat"/>
                <w:sz w:val="24"/>
                <w:szCs w:val="24"/>
                <w:lang w:eastAsia="ru-RU"/>
              </w:rPr>
              <w:t>= х</w:t>
            </w:r>
            <w:proofErr w:type="gramStart"/>
            <w:r w:rsidRPr="00280A6F">
              <w:rPr>
                <w:rFonts w:eastAsia="SymbolMat"/>
                <w:sz w:val="24"/>
                <w:szCs w:val="24"/>
                <w:vertAlign w:val="superscript"/>
                <w:lang w:val="en-US" w:eastAsia="ru-RU"/>
              </w:rPr>
              <w:t>n</w:t>
            </w:r>
            <w:proofErr w:type="gramEnd"/>
            <w:r w:rsidRPr="00280A6F">
              <w:rPr>
                <w:sz w:val="24"/>
                <w:szCs w:val="24"/>
                <w:lang w:eastAsia="ru-RU"/>
              </w:rPr>
              <w:t xml:space="preserve"> чётным и нечётным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n</w:t>
            </w:r>
            <w:r w:rsidRPr="00280A6F">
              <w:rPr>
                <w:sz w:val="24"/>
                <w:szCs w:val="24"/>
                <w:lang w:eastAsia="ru-RU"/>
              </w:rPr>
              <w:t xml:space="preserve">. Понимать смысл записей вида  </w:t>
            </w:r>
            <w:r w:rsidRPr="00A428E5">
              <w:rPr>
                <w:sz w:val="24"/>
                <w:szCs w:val="24"/>
                <w:lang w:eastAsia="ru-RU"/>
              </w:rPr>
              <w:fldChar w:fldCharType="begin"/>
            </w:r>
            <w:r w:rsidRPr="00A428E5">
              <w:rPr>
                <w:sz w:val="24"/>
                <w:szCs w:val="24"/>
                <w:lang w:eastAsia="ru-RU"/>
              </w:rPr>
              <w:instrText xml:space="preserve"> QUOTE </w:instrText>
            </w:r>
            <w:r w:rsidR="00661B0E">
              <w:pict>
                <v:shape id="_x0000_i1031" type="#_x0000_t75" style="width:17.25pt;height:12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534E8&quot;/&gt;&lt;wsp:rsid wsp:val=&quot;00012183&quot;/&gt;&lt;wsp:rsid wsp:val=&quot;00067D44&quot;/&gt;&lt;wsp:rsid wsp:val=&quot;000B06CB&quot;/&gt;&lt;wsp:rsid wsp:val=&quot;000E2469&quot;/&gt;&lt;wsp:rsid wsp:val=&quot;00113E7B&quot;/&gt;&lt;wsp:rsid wsp:val=&quot;00146DB4&quot;/&gt;&lt;wsp:rsid wsp:val=&quot;001534E8&quot;/&gt;&lt;wsp:rsid wsp:val=&quot;00161200&quot;/&gt;&lt;wsp:rsid wsp:val=&quot;00187E3A&quot;/&gt;&lt;wsp:rsid wsp:val=&quot;001A512A&quot;/&gt;&lt;wsp:rsid wsp:val=&quot;001D7E4F&quot;/&gt;&lt;wsp:rsid wsp:val=&quot;001E1378&quot;/&gt;&lt;wsp:rsid wsp:val=&quot;001E2957&quot;/&gt;&lt;wsp:rsid wsp:val=&quot;00227EA0&quot;/&gt;&lt;wsp:rsid wsp:val=&quot;00265290&quot;/&gt;&lt;wsp:rsid wsp:val=&quot;00280A6F&quot;/&gt;&lt;wsp:rsid wsp:val=&quot;00311869&quot;/&gt;&lt;wsp:rsid wsp:val=&quot;00314089&quot;/&gt;&lt;wsp:rsid wsp:val=&quot;00346050&quot;/&gt;&lt;wsp:rsid wsp:val=&quot;003668F0&quot;/&gt;&lt;wsp:rsid wsp:val=&quot;003D138E&quot;/&gt;&lt;wsp:rsid wsp:val=&quot;004105AD&quot;/&gt;&lt;wsp:rsid wsp:val=&quot;004561AC&quot;/&gt;&lt;wsp:rsid wsp:val=&quot;0047397C&quot;/&gt;&lt;wsp:rsid wsp:val=&quot;0050290F&quot;/&gt;&lt;wsp:rsid wsp:val=&quot;00510F24&quot;/&gt;&lt;wsp:rsid wsp:val=&quot;00516AC0&quot;/&gt;&lt;wsp:rsid wsp:val=&quot;005236B7&quot;/&gt;&lt;wsp:rsid wsp:val=&quot;005765DA&quot;/&gt;&lt;wsp:rsid wsp:val=&quot;005F53F8&quot;/&gt;&lt;wsp:rsid wsp:val=&quot;006071E0&quot;/&gt;&lt;wsp:rsid wsp:val=&quot;006425ED&quot;/&gt;&lt;wsp:rsid wsp:val=&quot;00654F17&quot;/&gt;&lt;wsp:rsid wsp:val=&quot;006A74C8&quot;/&gt;&lt;wsp:rsid wsp:val=&quot;006E5516&quot;/&gt;&lt;wsp:rsid wsp:val=&quot;00723681&quot;/&gt;&lt;wsp:rsid wsp:val=&quot;007249DA&quot;/&gt;&lt;wsp:rsid wsp:val=&quot;007306C1&quot;/&gt;&lt;wsp:rsid wsp:val=&quot;0075210B&quot;/&gt;&lt;wsp:rsid wsp:val=&quot;007A0992&quot;/&gt;&lt;wsp:rsid wsp:val=&quot;007D6CE7&quot;/&gt;&lt;wsp:rsid wsp:val=&quot;008343FE&quot;/&gt;&lt;wsp:rsid wsp:val=&quot;00850887&quot;/&gt;&lt;wsp:rsid wsp:val=&quot;00852967&quot;/&gt;&lt;wsp:rsid wsp:val=&quot;008B4CE8&quot;/&gt;&lt;wsp:rsid wsp:val=&quot;009153C2&quot;/&gt;&lt;wsp:rsid wsp:val=&quot;00996E04&quot;/&gt;&lt;wsp:rsid wsp:val=&quot;0099756A&quot;/&gt;&lt;wsp:rsid wsp:val=&quot;009A3B57&quot;/&gt;&lt;wsp:rsid wsp:val=&quot;009B28D3&quot;/&gt;&lt;wsp:rsid wsp:val=&quot;00A428E5&quot;/&gt;&lt;wsp:rsid wsp:val=&quot;00AE0446&quot;/&gt;&lt;wsp:rsid wsp:val=&quot;00AE79DA&quot;/&gt;&lt;wsp:rsid wsp:val=&quot;00B2332C&quot;/&gt;&lt;wsp:rsid wsp:val=&quot;00C10CCD&quot;/&gt;&lt;wsp:rsid wsp:val=&quot;00C94B65&quot;/&gt;&lt;wsp:rsid wsp:val=&quot;00D86D72&quot;/&gt;&lt;wsp:rsid wsp:val=&quot;00D96045&quot;/&gt;&lt;wsp:rsid wsp:val=&quot;00DA7122&quot;/&gt;&lt;wsp:rsid wsp:val=&quot;00DC2E40&quot;/&gt;&lt;wsp:rsid wsp:val=&quot;00EF7264&quot;/&gt;&lt;wsp:rsid wsp:val=&quot;00F1110B&quot;/&gt;&lt;wsp:rsid wsp:val=&quot;00F8713A&quot;/&gt;&lt;wsp:rsid wsp:val=&quot;00FC610C&quot;/&gt;&lt;wsp:rsid wsp:val=&quot;00FE1DDE&quot;/&gt;&lt;/wsp:rsids&gt;&lt;/w:docPr&gt;&lt;w:body&gt;&lt;w:p wsp:rsidR=&quot;00000000&quot; wsp:rsidRDefault=&quot;006A74C8&quot;&gt;&lt;m:oMathPara&gt;&lt;m:oMath&gt;&lt;m:rad&gt;&lt;m:ra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3&lt;/m:t&gt;&lt;/m:r&gt;&lt;/m:deg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4" o:title="" chromakey="white"/>
                </v:shape>
              </w:pict>
            </w:r>
            <w:r w:rsidRPr="00A428E5">
              <w:rPr>
                <w:sz w:val="24"/>
                <w:szCs w:val="24"/>
                <w:lang w:eastAsia="ru-RU"/>
              </w:rPr>
              <w:instrText xml:space="preserve"> </w:instrText>
            </w:r>
            <w:r w:rsidRPr="00A428E5">
              <w:rPr>
                <w:sz w:val="24"/>
                <w:szCs w:val="24"/>
                <w:lang w:eastAsia="ru-RU"/>
              </w:rPr>
              <w:fldChar w:fldCharType="separate"/>
            </w:r>
            <w:r w:rsidR="00661B0E">
              <w:pict>
                <v:shape id="_x0000_i1032" type="#_x0000_t75" style="width:17.25pt;height:12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534E8&quot;/&gt;&lt;wsp:rsid wsp:val=&quot;00012183&quot;/&gt;&lt;wsp:rsid wsp:val=&quot;00067D44&quot;/&gt;&lt;wsp:rsid wsp:val=&quot;000B06CB&quot;/&gt;&lt;wsp:rsid wsp:val=&quot;000E2469&quot;/&gt;&lt;wsp:rsid wsp:val=&quot;00113E7B&quot;/&gt;&lt;wsp:rsid wsp:val=&quot;00146DB4&quot;/&gt;&lt;wsp:rsid wsp:val=&quot;001534E8&quot;/&gt;&lt;wsp:rsid wsp:val=&quot;00161200&quot;/&gt;&lt;wsp:rsid wsp:val=&quot;00187E3A&quot;/&gt;&lt;wsp:rsid wsp:val=&quot;001A512A&quot;/&gt;&lt;wsp:rsid wsp:val=&quot;001D7E4F&quot;/&gt;&lt;wsp:rsid wsp:val=&quot;001E1378&quot;/&gt;&lt;wsp:rsid wsp:val=&quot;001E2957&quot;/&gt;&lt;wsp:rsid wsp:val=&quot;00227EA0&quot;/&gt;&lt;wsp:rsid wsp:val=&quot;00265290&quot;/&gt;&lt;wsp:rsid wsp:val=&quot;00280A6F&quot;/&gt;&lt;wsp:rsid wsp:val=&quot;00311869&quot;/&gt;&lt;wsp:rsid wsp:val=&quot;00314089&quot;/&gt;&lt;wsp:rsid wsp:val=&quot;00346050&quot;/&gt;&lt;wsp:rsid wsp:val=&quot;003668F0&quot;/&gt;&lt;wsp:rsid wsp:val=&quot;003D138E&quot;/&gt;&lt;wsp:rsid wsp:val=&quot;004105AD&quot;/&gt;&lt;wsp:rsid wsp:val=&quot;004561AC&quot;/&gt;&lt;wsp:rsid wsp:val=&quot;0047397C&quot;/&gt;&lt;wsp:rsid wsp:val=&quot;0050290F&quot;/&gt;&lt;wsp:rsid wsp:val=&quot;00510F24&quot;/&gt;&lt;wsp:rsid wsp:val=&quot;00516AC0&quot;/&gt;&lt;wsp:rsid wsp:val=&quot;005236B7&quot;/&gt;&lt;wsp:rsid wsp:val=&quot;005765DA&quot;/&gt;&lt;wsp:rsid wsp:val=&quot;005F53F8&quot;/&gt;&lt;wsp:rsid wsp:val=&quot;006071E0&quot;/&gt;&lt;wsp:rsid wsp:val=&quot;006425ED&quot;/&gt;&lt;wsp:rsid wsp:val=&quot;00654F17&quot;/&gt;&lt;wsp:rsid wsp:val=&quot;006A74C8&quot;/&gt;&lt;wsp:rsid wsp:val=&quot;006E5516&quot;/&gt;&lt;wsp:rsid wsp:val=&quot;00723681&quot;/&gt;&lt;wsp:rsid wsp:val=&quot;007249DA&quot;/&gt;&lt;wsp:rsid wsp:val=&quot;007306C1&quot;/&gt;&lt;wsp:rsid wsp:val=&quot;0075210B&quot;/&gt;&lt;wsp:rsid wsp:val=&quot;007A0992&quot;/&gt;&lt;wsp:rsid wsp:val=&quot;007D6CE7&quot;/&gt;&lt;wsp:rsid wsp:val=&quot;008343FE&quot;/&gt;&lt;wsp:rsid wsp:val=&quot;00850887&quot;/&gt;&lt;wsp:rsid wsp:val=&quot;00852967&quot;/&gt;&lt;wsp:rsid wsp:val=&quot;008B4CE8&quot;/&gt;&lt;wsp:rsid wsp:val=&quot;009153C2&quot;/&gt;&lt;wsp:rsid wsp:val=&quot;00996E04&quot;/&gt;&lt;wsp:rsid wsp:val=&quot;0099756A&quot;/&gt;&lt;wsp:rsid wsp:val=&quot;009A3B57&quot;/&gt;&lt;wsp:rsid wsp:val=&quot;009B28D3&quot;/&gt;&lt;wsp:rsid wsp:val=&quot;00A428E5&quot;/&gt;&lt;wsp:rsid wsp:val=&quot;00AE0446&quot;/&gt;&lt;wsp:rsid wsp:val=&quot;00AE79DA&quot;/&gt;&lt;wsp:rsid wsp:val=&quot;00B2332C&quot;/&gt;&lt;wsp:rsid wsp:val=&quot;00C10CCD&quot;/&gt;&lt;wsp:rsid wsp:val=&quot;00C94B65&quot;/&gt;&lt;wsp:rsid wsp:val=&quot;00D86D72&quot;/&gt;&lt;wsp:rsid wsp:val=&quot;00D96045&quot;/&gt;&lt;wsp:rsid wsp:val=&quot;00DA7122&quot;/&gt;&lt;wsp:rsid wsp:val=&quot;00DC2E40&quot;/&gt;&lt;wsp:rsid wsp:val=&quot;00EF7264&quot;/&gt;&lt;wsp:rsid wsp:val=&quot;00F1110B&quot;/&gt;&lt;wsp:rsid wsp:val=&quot;00F8713A&quot;/&gt;&lt;wsp:rsid wsp:val=&quot;00FC610C&quot;/&gt;&lt;wsp:rsid wsp:val=&quot;00FE1DDE&quot;/&gt;&lt;/wsp:rsids&gt;&lt;/w:docPr&gt;&lt;w:body&gt;&lt;w:p wsp:rsidR=&quot;00000000&quot; wsp:rsidRDefault=&quot;006A74C8&quot;&gt;&lt;m:oMathPara&gt;&lt;m:oMath&gt;&lt;m:rad&gt;&lt;m:ra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3&lt;/m:t&gt;&lt;/m:r&gt;&lt;/m:deg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4" o:title="" chromakey="white"/>
                </v:shape>
              </w:pict>
            </w:r>
            <w:r w:rsidRPr="00A428E5">
              <w:rPr>
                <w:sz w:val="24"/>
                <w:szCs w:val="24"/>
                <w:lang w:eastAsia="ru-RU"/>
              </w:rPr>
              <w:fldChar w:fldCharType="end"/>
            </w:r>
            <w:r w:rsidRPr="00280A6F">
              <w:rPr>
                <w:sz w:val="24"/>
                <w:szCs w:val="24"/>
                <w:lang w:eastAsia="ru-RU"/>
              </w:rPr>
              <w:t xml:space="preserve">, </w:t>
            </w:r>
            <w:r w:rsidRPr="00A428E5">
              <w:rPr>
                <w:sz w:val="24"/>
                <w:szCs w:val="24"/>
                <w:lang w:eastAsia="ru-RU"/>
              </w:rPr>
              <w:fldChar w:fldCharType="begin"/>
            </w:r>
            <w:r w:rsidRPr="00A428E5">
              <w:rPr>
                <w:sz w:val="24"/>
                <w:szCs w:val="24"/>
                <w:lang w:eastAsia="ru-RU"/>
              </w:rPr>
              <w:instrText xml:space="preserve"> QUOTE </w:instrText>
            </w:r>
            <w:r w:rsidR="00661B0E">
              <w:pict>
                <v:shape id="_x0000_i1033" type="#_x0000_t75" style="width:17.25pt;height:12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534E8&quot;/&gt;&lt;wsp:rsid wsp:val=&quot;00012183&quot;/&gt;&lt;wsp:rsid wsp:val=&quot;00067D44&quot;/&gt;&lt;wsp:rsid wsp:val=&quot;000B06CB&quot;/&gt;&lt;wsp:rsid wsp:val=&quot;000E2469&quot;/&gt;&lt;wsp:rsid wsp:val=&quot;00113E7B&quot;/&gt;&lt;wsp:rsid wsp:val=&quot;00146DB4&quot;/&gt;&lt;wsp:rsid wsp:val=&quot;001534E8&quot;/&gt;&lt;wsp:rsid wsp:val=&quot;00161200&quot;/&gt;&lt;wsp:rsid wsp:val=&quot;00187E3A&quot;/&gt;&lt;wsp:rsid wsp:val=&quot;001A512A&quot;/&gt;&lt;wsp:rsid wsp:val=&quot;001D7E4F&quot;/&gt;&lt;wsp:rsid wsp:val=&quot;001E1378&quot;/&gt;&lt;wsp:rsid wsp:val=&quot;001E2957&quot;/&gt;&lt;wsp:rsid wsp:val=&quot;00227EA0&quot;/&gt;&lt;wsp:rsid wsp:val=&quot;00265290&quot;/&gt;&lt;wsp:rsid wsp:val=&quot;00280A6F&quot;/&gt;&lt;wsp:rsid wsp:val=&quot;00311869&quot;/&gt;&lt;wsp:rsid wsp:val=&quot;00314089&quot;/&gt;&lt;wsp:rsid wsp:val=&quot;00346050&quot;/&gt;&lt;wsp:rsid wsp:val=&quot;003668F0&quot;/&gt;&lt;wsp:rsid wsp:val=&quot;003D138E&quot;/&gt;&lt;wsp:rsid wsp:val=&quot;004105AD&quot;/&gt;&lt;wsp:rsid wsp:val=&quot;004561AC&quot;/&gt;&lt;wsp:rsid wsp:val=&quot;0047397C&quot;/&gt;&lt;wsp:rsid wsp:val=&quot;0050290F&quot;/&gt;&lt;wsp:rsid wsp:val=&quot;00510F24&quot;/&gt;&lt;wsp:rsid wsp:val=&quot;00516AC0&quot;/&gt;&lt;wsp:rsid wsp:val=&quot;005236B7&quot;/&gt;&lt;wsp:rsid wsp:val=&quot;005765DA&quot;/&gt;&lt;wsp:rsid wsp:val=&quot;005F53F8&quot;/&gt;&lt;wsp:rsid wsp:val=&quot;00601BB2&quot;/&gt;&lt;wsp:rsid wsp:val=&quot;006071E0&quot;/&gt;&lt;wsp:rsid wsp:val=&quot;006425ED&quot;/&gt;&lt;wsp:rsid wsp:val=&quot;00654F17&quot;/&gt;&lt;wsp:rsid wsp:val=&quot;006E5516&quot;/&gt;&lt;wsp:rsid wsp:val=&quot;00723681&quot;/&gt;&lt;wsp:rsid wsp:val=&quot;007249DA&quot;/&gt;&lt;wsp:rsid wsp:val=&quot;007306C1&quot;/&gt;&lt;wsp:rsid wsp:val=&quot;0075210B&quot;/&gt;&lt;wsp:rsid wsp:val=&quot;007A0992&quot;/&gt;&lt;wsp:rsid wsp:val=&quot;007D6CE7&quot;/&gt;&lt;wsp:rsid wsp:val=&quot;008343FE&quot;/&gt;&lt;wsp:rsid wsp:val=&quot;00850887&quot;/&gt;&lt;wsp:rsid wsp:val=&quot;00852967&quot;/&gt;&lt;wsp:rsid wsp:val=&quot;008B4CE8&quot;/&gt;&lt;wsp:rsid wsp:val=&quot;009153C2&quot;/&gt;&lt;wsp:rsid wsp:val=&quot;00996E04&quot;/&gt;&lt;wsp:rsid wsp:val=&quot;0099756A&quot;/&gt;&lt;wsp:rsid wsp:val=&quot;009A3B57&quot;/&gt;&lt;wsp:rsid wsp:val=&quot;009B28D3&quot;/&gt;&lt;wsp:rsid wsp:val=&quot;00A428E5&quot;/&gt;&lt;wsp:rsid wsp:val=&quot;00AE0446&quot;/&gt;&lt;wsp:rsid wsp:val=&quot;00AE79DA&quot;/&gt;&lt;wsp:rsid wsp:val=&quot;00B2332C&quot;/&gt;&lt;wsp:rsid wsp:val=&quot;00C10CCD&quot;/&gt;&lt;wsp:rsid wsp:val=&quot;00C94B65&quot;/&gt;&lt;wsp:rsid wsp:val=&quot;00D86D72&quot;/&gt;&lt;wsp:rsid wsp:val=&quot;00D96045&quot;/&gt;&lt;wsp:rsid wsp:val=&quot;00DA7122&quot;/&gt;&lt;wsp:rsid wsp:val=&quot;00DC2E40&quot;/&gt;&lt;wsp:rsid wsp:val=&quot;00EF7264&quot;/&gt;&lt;wsp:rsid wsp:val=&quot;00F1110B&quot;/&gt;&lt;wsp:rsid wsp:val=&quot;00F8713A&quot;/&gt;&lt;wsp:rsid wsp:val=&quot;00FC610C&quot;/&gt;&lt;wsp:rsid wsp:val=&quot;00FE1DDE&quot;/&gt;&lt;/wsp:rsids&gt;&lt;/w:docPr&gt;&lt;w:body&gt;&lt;w:p wsp:rsidR=&quot;00000000&quot; wsp:rsidRDefault=&quot;00601BB2&quot;&gt;&lt;m:oMathPara&gt;&lt;m:oMath&gt;&lt;m:rad&gt;&lt;m:ra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deg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5" o:title="" chromakey="white"/>
                </v:shape>
              </w:pict>
            </w:r>
            <w:r w:rsidRPr="00A428E5">
              <w:rPr>
                <w:sz w:val="24"/>
                <w:szCs w:val="24"/>
                <w:lang w:eastAsia="ru-RU"/>
              </w:rPr>
              <w:instrText xml:space="preserve"> </w:instrText>
            </w:r>
            <w:r w:rsidRPr="00A428E5">
              <w:rPr>
                <w:sz w:val="24"/>
                <w:szCs w:val="24"/>
                <w:lang w:eastAsia="ru-RU"/>
              </w:rPr>
              <w:fldChar w:fldCharType="separate"/>
            </w:r>
            <w:r w:rsidR="00661B0E">
              <w:pict>
                <v:shape id="_x0000_i1034" type="#_x0000_t75" style="width:17.25pt;height:12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534E8&quot;/&gt;&lt;wsp:rsid wsp:val=&quot;00012183&quot;/&gt;&lt;wsp:rsid wsp:val=&quot;00067D44&quot;/&gt;&lt;wsp:rsid wsp:val=&quot;000B06CB&quot;/&gt;&lt;wsp:rsid wsp:val=&quot;000E2469&quot;/&gt;&lt;wsp:rsid wsp:val=&quot;00113E7B&quot;/&gt;&lt;wsp:rsid wsp:val=&quot;00146DB4&quot;/&gt;&lt;wsp:rsid wsp:val=&quot;001534E8&quot;/&gt;&lt;wsp:rsid wsp:val=&quot;00161200&quot;/&gt;&lt;wsp:rsid wsp:val=&quot;00187E3A&quot;/&gt;&lt;wsp:rsid wsp:val=&quot;001A512A&quot;/&gt;&lt;wsp:rsid wsp:val=&quot;001D7E4F&quot;/&gt;&lt;wsp:rsid wsp:val=&quot;001E1378&quot;/&gt;&lt;wsp:rsid wsp:val=&quot;001E2957&quot;/&gt;&lt;wsp:rsid wsp:val=&quot;00227EA0&quot;/&gt;&lt;wsp:rsid wsp:val=&quot;00265290&quot;/&gt;&lt;wsp:rsid wsp:val=&quot;00280A6F&quot;/&gt;&lt;wsp:rsid wsp:val=&quot;00311869&quot;/&gt;&lt;wsp:rsid wsp:val=&quot;00314089&quot;/&gt;&lt;wsp:rsid wsp:val=&quot;00346050&quot;/&gt;&lt;wsp:rsid wsp:val=&quot;003668F0&quot;/&gt;&lt;wsp:rsid wsp:val=&quot;003D138E&quot;/&gt;&lt;wsp:rsid wsp:val=&quot;004105AD&quot;/&gt;&lt;wsp:rsid wsp:val=&quot;004561AC&quot;/&gt;&lt;wsp:rsid wsp:val=&quot;0047397C&quot;/&gt;&lt;wsp:rsid wsp:val=&quot;0050290F&quot;/&gt;&lt;wsp:rsid wsp:val=&quot;00510F24&quot;/&gt;&lt;wsp:rsid wsp:val=&quot;00516AC0&quot;/&gt;&lt;wsp:rsid wsp:val=&quot;005236B7&quot;/&gt;&lt;wsp:rsid wsp:val=&quot;005765DA&quot;/&gt;&lt;wsp:rsid wsp:val=&quot;005F53F8&quot;/&gt;&lt;wsp:rsid wsp:val=&quot;00601BB2&quot;/&gt;&lt;wsp:rsid wsp:val=&quot;006071E0&quot;/&gt;&lt;wsp:rsid wsp:val=&quot;006425ED&quot;/&gt;&lt;wsp:rsid wsp:val=&quot;00654F17&quot;/&gt;&lt;wsp:rsid wsp:val=&quot;006E5516&quot;/&gt;&lt;wsp:rsid wsp:val=&quot;00723681&quot;/&gt;&lt;wsp:rsid wsp:val=&quot;007249DA&quot;/&gt;&lt;wsp:rsid wsp:val=&quot;007306C1&quot;/&gt;&lt;wsp:rsid wsp:val=&quot;0075210B&quot;/&gt;&lt;wsp:rsid wsp:val=&quot;007A0992&quot;/&gt;&lt;wsp:rsid wsp:val=&quot;007D6CE7&quot;/&gt;&lt;wsp:rsid wsp:val=&quot;008343FE&quot;/&gt;&lt;wsp:rsid wsp:val=&quot;00850887&quot;/&gt;&lt;wsp:rsid wsp:val=&quot;00852967&quot;/&gt;&lt;wsp:rsid wsp:val=&quot;008B4CE8&quot;/&gt;&lt;wsp:rsid wsp:val=&quot;009153C2&quot;/&gt;&lt;wsp:rsid wsp:val=&quot;00996E04&quot;/&gt;&lt;wsp:rsid wsp:val=&quot;0099756A&quot;/&gt;&lt;wsp:rsid wsp:val=&quot;009A3B57&quot;/&gt;&lt;wsp:rsid wsp:val=&quot;009B28D3&quot;/&gt;&lt;wsp:rsid wsp:val=&quot;00A428E5&quot;/&gt;&lt;wsp:rsid wsp:val=&quot;00AE0446&quot;/&gt;&lt;wsp:rsid wsp:val=&quot;00AE79DA&quot;/&gt;&lt;wsp:rsid wsp:val=&quot;00B2332C&quot;/&gt;&lt;wsp:rsid wsp:val=&quot;00C10CCD&quot;/&gt;&lt;wsp:rsid wsp:val=&quot;00C94B65&quot;/&gt;&lt;wsp:rsid wsp:val=&quot;00D86D72&quot;/&gt;&lt;wsp:rsid wsp:val=&quot;00D96045&quot;/&gt;&lt;wsp:rsid wsp:val=&quot;00DA7122&quot;/&gt;&lt;wsp:rsid wsp:val=&quot;00DC2E40&quot;/&gt;&lt;wsp:rsid wsp:val=&quot;00EF7264&quot;/&gt;&lt;wsp:rsid wsp:val=&quot;00F1110B&quot;/&gt;&lt;wsp:rsid wsp:val=&quot;00F8713A&quot;/&gt;&lt;wsp:rsid wsp:val=&quot;00FC610C&quot;/&gt;&lt;wsp:rsid wsp:val=&quot;00FE1DDE&quot;/&gt;&lt;/wsp:rsids&gt;&lt;/w:docPr&gt;&lt;w:body&gt;&lt;w:p wsp:rsidR=&quot;00000000&quot; wsp:rsidRDefault=&quot;00601BB2&quot;&gt;&lt;m:oMathPara&gt;&lt;m:oMath&gt;&lt;m:rad&gt;&lt;m:rad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/m:ctrlPr&gt;&lt;/m:radPr&gt;&lt;m:deg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4&lt;/m:t&gt;&lt;/m:r&gt;&lt;/m:deg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w:lang w:fareast=&quot;RU&quot;/&gt;&lt;/w:rPr&gt;&lt;m:t&gt;a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5" o:title="" chromakey="white"/>
                </v:shape>
              </w:pict>
            </w:r>
            <w:r w:rsidRPr="00A428E5">
              <w:rPr>
                <w:sz w:val="24"/>
                <w:szCs w:val="24"/>
                <w:lang w:eastAsia="ru-RU"/>
              </w:rPr>
              <w:fldChar w:fldCharType="end"/>
            </w:r>
            <w:r w:rsidRPr="00280A6F">
              <w:rPr>
                <w:sz w:val="24"/>
                <w:szCs w:val="24"/>
                <w:lang w:eastAsia="ru-RU"/>
              </w:rPr>
              <w:t xml:space="preserve">и т. д., где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а </w:t>
            </w:r>
            <w:r w:rsidRPr="00280A6F">
              <w:rPr>
                <w:sz w:val="24"/>
                <w:szCs w:val="24"/>
                <w:lang w:eastAsia="ru-RU"/>
              </w:rPr>
              <w:t>— некоторое число.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sz w:val="24"/>
                <w:szCs w:val="24"/>
                <w:lang w:eastAsia="ru-RU"/>
              </w:rPr>
              <w:t xml:space="preserve">Иметь представление о нахождении корней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n</w:t>
            </w:r>
            <w:r w:rsidRPr="00280A6F">
              <w:rPr>
                <w:sz w:val="24"/>
                <w:szCs w:val="24"/>
                <w:lang w:eastAsia="ru-RU"/>
              </w:rPr>
              <w:t>-й</w:t>
            </w:r>
          </w:p>
          <w:p w:rsidR="00983768" w:rsidRPr="00280A6F" w:rsidRDefault="00983768" w:rsidP="00F1110B">
            <w:pPr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>степени с помощью калькулятора</w:t>
            </w:r>
          </w:p>
        </w:tc>
      </w:tr>
      <w:tr w:rsidR="00983768" w:rsidRPr="00A428E5" w:rsidTr="00983768">
        <w:trPr>
          <w:trHeight w:val="2760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9B28D3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Уравнения и неравенства</w:t>
            </w:r>
          </w:p>
          <w:p w:rsidR="00983768" w:rsidRPr="00280A6F" w:rsidRDefault="00983768" w:rsidP="009B28D3">
            <w:pPr>
              <w:snapToGrid w:val="0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с одной переменной</w:t>
            </w:r>
          </w:p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15728A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9B28D3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9B28D3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sz w:val="24"/>
                <w:szCs w:val="24"/>
                <w:lang w:eastAsia="ru-RU"/>
              </w:rPr>
              <w:t>Решать уравнения третьей и четвёртой степени</w:t>
            </w: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sz w:val="24"/>
                <w:szCs w:val="24"/>
                <w:lang w:eastAsia="ru-RU"/>
              </w:rPr>
              <w:t>с помощью разложения на множители и введения</w:t>
            </w: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sz w:val="24"/>
                <w:szCs w:val="24"/>
                <w:lang w:eastAsia="ru-RU"/>
              </w:rPr>
              <w:t>вспомогательных переменных, в частности решать биквадратные уравнения. Решать дробные рациональные уравнения, сводя их к целым уравнениям с последующей проверкой корней. Решать неравенства второй степени, используя графические представления. Использовать метод интервалов для решения несложных рациональных неравенств</w:t>
            </w:r>
          </w:p>
        </w:tc>
      </w:tr>
      <w:tr w:rsidR="00983768" w:rsidRPr="00A428E5" w:rsidTr="00983768">
        <w:trPr>
          <w:trHeight w:val="3312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9B28D3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Уравнения и неравенства</w:t>
            </w:r>
          </w:p>
          <w:p w:rsidR="00983768" w:rsidRPr="00280A6F" w:rsidRDefault="00983768" w:rsidP="009B28D3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с двумя переменными</w:t>
            </w:r>
          </w:p>
          <w:p w:rsidR="00983768" w:rsidRPr="00280A6F" w:rsidRDefault="00983768" w:rsidP="009B28D3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  <w:lang w:val="en-US"/>
              </w:rPr>
            </w:pPr>
            <w:r w:rsidRPr="00280A6F">
              <w:rPr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9B28D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9B28D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>Строить графики уравнений с двумя переменными в простейших случаях, когда графиком является прямая, парабола, гипербола, окружность. Использовать их для графического решения систем уравнений с двумя переменными. Решать способом подстановки системы двух уравнений с двумя переменными, в которых одно уравнение первой степени, а другое — второй степени. Решать текстовые задачи, используя в качестве алгебраической модели систему уравнений второй степени с двумя переменными; решать составленную систему, интерпретировать результат</w:t>
            </w:r>
          </w:p>
        </w:tc>
      </w:tr>
      <w:tr w:rsidR="00983768" w:rsidRPr="00A428E5" w:rsidTr="00162CC4">
        <w:trPr>
          <w:trHeight w:val="416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9B28D3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Арифметическая</w:t>
            </w:r>
          </w:p>
          <w:p w:rsidR="00983768" w:rsidRPr="00280A6F" w:rsidRDefault="00983768" w:rsidP="009B28D3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280A6F">
              <w:rPr>
                <w:b/>
                <w:bCs/>
                <w:sz w:val="24"/>
                <w:szCs w:val="24"/>
                <w:lang w:eastAsia="ru-RU"/>
              </w:rPr>
              <w:t>геометрическая</w:t>
            </w:r>
            <w:proofErr w:type="gramEnd"/>
            <w:r w:rsidRPr="00280A6F">
              <w:rPr>
                <w:b/>
                <w:bCs/>
                <w:sz w:val="24"/>
                <w:szCs w:val="24"/>
                <w:lang w:eastAsia="ru-RU"/>
              </w:rPr>
              <w:t xml:space="preserve"> прогрессии</w:t>
            </w:r>
          </w:p>
          <w:p w:rsidR="00983768" w:rsidRPr="00280A6F" w:rsidRDefault="00983768" w:rsidP="009B28D3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9B28D3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72368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3768" w:rsidRPr="00280A6F" w:rsidRDefault="00983768" w:rsidP="0072368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0A6F">
              <w:rPr>
                <w:sz w:val="24"/>
                <w:szCs w:val="24"/>
                <w:lang w:eastAsia="ru-RU"/>
              </w:rPr>
              <w:t xml:space="preserve">Применять индексные обозначения для членов последовательностей. Приводить примеры задания последовательностей формулой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n</w:t>
            </w:r>
            <w:r w:rsidRPr="00280A6F">
              <w:rPr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го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члена и рекуррентной формулой. Выводить формулы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>n</w:t>
            </w:r>
            <w:r w:rsidRPr="00280A6F">
              <w:rPr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го</w:t>
            </w:r>
            <w:proofErr w:type="spellEnd"/>
            <w:r w:rsidRPr="00280A6F">
              <w:rPr>
                <w:sz w:val="24"/>
                <w:szCs w:val="24"/>
                <w:lang w:eastAsia="ru-RU"/>
              </w:rPr>
              <w:t xml:space="preserve"> члена арифметической прогрессии и геометрической прогрессии, суммы первых </w:t>
            </w:r>
            <w:r w:rsidRPr="00280A6F">
              <w:rPr>
                <w:i/>
                <w:iCs/>
                <w:sz w:val="24"/>
                <w:szCs w:val="24"/>
                <w:lang w:eastAsia="ru-RU"/>
              </w:rPr>
              <w:t xml:space="preserve">n </w:t>
            </w:r>
            <w:r w:rsidRPr="00280A6F">
              <w:rPr>
                <w:sz w:val="24"/>
                <w:szCs w:val="24"/>
                <w:lang w:eastAsia="ru-RU"/>
              </w:rPr>
              <w:t xml:space="preserve">членов арифметической и геометрической прогрессий, решать задачи с использованием этих формул. Доказывать характеристическое свойство арифметической и геометрической </w:t>
            </w:r>
            <w:r w:rsidRPr="00280A6F">
              <w:rPr>
                <w:sz w:val="24"/>
                <w:szCs w:val="24"/>
                <w:lang w:eastAsia="ru-RU"/>
              </w:rPr>
              <w:lastRenderedPageBreak/>
              <w:t>прогрессий.</w:t>
            </w:r>
          </w:p>
        </w:tc>
      </w:tr>
      <w:tr w:rsidR="00983768" w:rsidRPr="00A428E5" w:rsidTr="00983768">
        <w:trPr>
          <w:trHeight w:val="3598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060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983768" w:rsidRPr="00280A6F" w:rsidRDefault="00983768" w:rsidP="00723681">
            <w:pPr>
              <w:autoSpaceDE w:val="0"/>
              <w:autoSpaceDN w:val="0"/>
              <w:adjustRightInd w:val="0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Элементы комбинаторики</w:t>
            </w:r>
          </w:p>
          <w:p w:rsidR="00983768" w:rsidRPr="00280A6F" w:rsidRDefault="00983768" w:rsidP="00723681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  <w:r w:rsidRPr="00280A6F">
              <w:rPr>
                <w:b/>
                <w:bCs/>
                <w:sz w:val="24"/>
                <w:szCs w:val="24"/>
                <w:lang w:eastAsia="ru-RU"/>
              </w:rPr>
              <w:t>и теории вероятностей</w:t>
            </w:r>
          </w:p>
          <w:p w:rsidR="00983768" w:rsidRPr="00280A6F" w:rsidRDefault="00983768" w:rsidP="00723681">
            <w:pPr>
              <w:snapToGrid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83768" w:rsidRPr="00280A6F" w:rsidRDefault="007171FD" w:rsidP="0072368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83768" w:rsidRPr="00280A6F" w:rsidRDefault="00983768" w:rsidP="0072368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983768" w:rsidRPr="00280A6F" w:rsidRDefault="00983768" w:rsidP="00723681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280A6F">
              <w:rPr>
                <w:sz w:val="24"/>
                <w:szCs w:val="24"/>
                <w:lang w:eastAsia="ru-RU"/>
              </w:rPr>
              <w:t xml:space="preserve">Выполнить перебор всех возможных вариантов для пересчёта объектов и комбинаций. Применять правило комбинаторного умножения. Распознавать задачи на вычисление числа </w:t>
            </w:r>
            <w:proofErr w:type="gramStart"/>
            <w:r w:rsidRPr="00280A6F">
              <w:rPr>
                <w:sz w:val="24"/>
                <w:szCs w:val="24"/>
                <w:lang w:eastAsia="ru-RU"/>
              </w:rPr>
              <w:t xml:space="preserve">пере </w:t>
            </w:r>
            <w:proofErr w:type="spellStart"/>
            <w:r w:rsidRPr="00280A6F">
              <w:rPr>
                <w:sz w:val="24"/>
                <w:szCs w:val="24"/>
                <w:lang w:eastAsia="ru-RU"/>
              </w:rPr>
              <w:t>становок</w:t>
            </w:r>
            <w:proofErr w:type="spellEnd"/>
            <w:proofErr w:type="gramEnd"/>
            <w:r w:rsidRPr="00280A6F">
              <w:rPr>
                <w:sz w:val="24"/>
                <w:szCs w:val="24"/>
                <w:lang w:eastAsia="ru-RU"/>
              </w:rPr>
              <w:t>, размещений, сочетаний и применять соответствующие формулы. Вычислять частоту случайного события. Оценивать вероятность случайного события с помощью частоты, установленной опытным путём. Находить вероятность случайного события на основе классического определения вероятности. Приводить примеры достоверных и невозможных событий</w:t>
            </w:r>
          </w:p>
        </w:tc>
      </w:tr>
      <w:tr w:rsidR="00983768" w:rsidRPr="00A428E5" w:rsidTr="00983768">
        <w:trPr>
          <w:trHeight w:val="308"/>
        </w:trPr>
        <w:tc>
          <w:tcPr>
            <w:tcW w:w="232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060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83768" w:rsidRPr="00280A6F" w:rsidRDefault="00983768" w:rsidP="00723681">
            <w:pPr>
              <w:snapToGrid w:val="0"/>
              <w:spacing w:line="240" w:lineRule="auto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i/>
                <w:sz w:val="24"/>
                <w:szCs w:val="24"/>
              </w:rPr>
            </w:pPr>
          </w:p>
        </w:tc>
        <w:tc>
          <w:tcPr>
            <w:tcW w:w="69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83768" w:rsidRPr="00280A6F" w:rsidRDefault="00983768" w:rsidP="00346050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7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83768" w:rsidRPr="00280A6F" w:rsidRDefault="00983768" w:rsidP="00346050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983768" w:rsidRPr="00A428E5" w:rsidTr="00162CC4">
        <w:trPr>
          <w:trHeight w:val="983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 w:rsidRPr="00280A6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60" w:type="pct"/>
            <w:tcBorders>
              <w:top w:val="single" w:sz="4" w:space="0" w:color="000000"/>
              <w:lef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  <w:lang w:eastAsia="ru-RU"/>
              </w:rPr>
            </w:pPr>
            <w:r w:rsidRPr="00280A6F">
              <w:rPr>
                <w:b/>
                <w:sz w:val="24"/>
                <w:szCs w:val="24"/>
                <w:lang w:eastAsia="ru-RU"/>
              </w:rPr>
              <w:t>Повторение</w:t>
            </w:r>
          </w:p>
          <w:p w:rsidR="00983768" w:rsidRPr="00280A6F" w:rsidRDefault="00983768" w:rsidP="00346050">
            <w:pPr>
              <w:snapToGrid w:val="0"/>
              <w:spacing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83768" w:rsidRPr="00280A6F" w:rsidRDefault="00983768" w:rsidP="00346050">
            <w:pPr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83768" w:rsidRPr="00280A6F" w:rsidRDefault="007171FD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Составляют план и последовательность действий. 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деятельности.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эталона.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Учатся переводить конфликтную ситуацию в логический план и разрешать ее как задачу через анализ условий.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Выдвигают и обосновывают гипотезы, предлагают способы их проверки. 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Вносят коррективы и дополнения в способ своих действий в случае расхождения эталона, реального действия и его продукта. 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Умеют представлять конкретное содержание и сообщать его в письменной и устной форме.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Выражают структуру задачи разными средствами</w:t>
            </w:r>
          </w:p>
          <w:p w:rsidR="00983768" w:rsidRPr="00280A6F" w:rsidRDefault="00983768" w:rsidP="0047397C">
            <w:pPr>
              <w:spacing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  <w:p w:rsidR="00983768" w:rsidRPr="00280A6F" w:rsidRDefault="00983768" w:rsidP="0047397C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280A6F">
              <w:rPr>
                <w:color w:val="000000"/>
                <w:sz w:val="24"/>
                <w:szCs w:val="24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280A6F">
              <w:rPr>
                <w:color w:val="000000"/>
                <w:sz w:val="24"/>
                <w:szCs w:val="24"/>
                <w:lang w:eastAsia="ru-RU"/>
              </w:rPr>
              <w:t>другого</w:t>
            </w:r>
            <w:proofErr w:type="gramEnd"/>
            <w:r w:rsidRPr="00280A6F">
              <w:rPr>
                <w:color w:val="000000"/>
                <w:sz w:val="24"/>
                <w:szCs w:val="24"/>
                <w:lang w:eastAsia="ru-RU"/>
              </w:rPr>
              <w:t>, адекватное межличностное восприятие.</w:t>
            </w:r>
          </w:p>
          <w:p w:rsidR="00983768" w:rsidRPr="00280A6F" w:rsidRDefault="00983768" w:rsidP="0047397C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9465D" w:rsidRPr="00280A6F" w:rsidRDefault="00D9465D" w:rsidP="00A901EA">
      <w:pPr>
        <w:pStyle w:val="1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D9465D" w:rsidRPr="00A901EA" w:rsidRDefault="00D9465D" w:rsidP="00BE3BA8">
      <w:pPr>
        <w:ind w:firstLine="700"/>
        <w:rPr>
          <w:bCs/>
          <w:sz w:val="20"/>
          <w:szCs w:val="20"/>
        </w:rPr>
      </w:pPr>
    </w:p>
    <w:p w:rsidR="007171FD" w:rsidRDefault="00D9465D" w:rsidP="007171FD">
      <w:pPr>
        <w:pStyle w:val="210"/>
        <w:shd w:val="clear" w:color="auto" w:fill="auto"/>
        <w:spacing w:line="240" w:lineRule="auto"/>
        <w:ind w:firstLine="360"/>
        <w:jc w:val="center"/>
        <w:rPr>
          <w:b/>
          <w:bCs/>
          <w:sz w:val="20"/>
          <w:szCs w:val="20"/>
        </w:rPr>
      </w:pPr>
      <w:r w:rsidRPr="00A901EA">
        <w:rPr>
          <w:b/>
          <w:bCs/>
          <w:sz w:val="20"/>
          <w:szCs w:val="20"/>
        </w:rPr>
        <w:t xml:space="preserve">            </w:t>
      </w:r>
    </w:p>
    <w:p w:rsidR="007171FD" w:rsidRDefault="007171FD" w:rsidP="007171FD">
      <w:pPr>
        <w:pStyle w:val="210"/>
        <w:shd w:val="clear" w:color="auto" w:fill="auto"/>
        <w:spacing w:line="240" w:lineRule="auto"/>
        <w:ind w:firstLine="360"/>
        <w:jc w:val="center"/>
        <w:rPr>
          <w:b/>
          <w:bCs/>
          <w:sz w:val="20"/>
          <w:szCs w:val="20"/>
        </w:rPr>
      </w:pPr>
      <w:r>
        <w:rPr>
          <w:b/>
          <w:bCs/>
          <w:i w:val="0"/>
          <w:sz w:val="20"/>
          <w:szCs w:val="20"/>
        </w:rPr>
        <w:lastRenderedPageBreak/>
        <w:t>МОДУЛЬ «ГЕОМЕТРИЯ»</w:t>
      </w:r>
      <w:r w:rsidR="00D9465D" w:rsidRPr="00A901EA">
        <w:rPr>
          <w:b/>
          <w:bCs/>
          <w:sz w:val="20"/>
          <w:szCs w:val="20"/>
        </w:rPr>
        <w:t xml:space="preserve"> </w:t>
      </w:r>
    </w:p>
    <w:p w:rsidR="007171FD" w:rsidRDefault="00D9465D" w:rsidP="007171FD">
      <w:pPr>
        <w:pStyle w:val="210"/>
        <w:shd w:val="clear" w:color="auto" w:fill="auto"/>
        <w:spacing w:line="240" w:lineRule="auto"/>
        <w:ind w:firstLine="360"/>
        <w:jc w:val="center"/>
        <w:rPr>
          <w:rStyle w:val="22"/>
          <w:rFonts w:ascii="Times New Roman" w:hAnsi="Times New Roman"/>
          <w:b/>
          <w:sz w:val="24"/>
          <w:szCs w:val="24"/>
        </w:rPr>
      </w:pPr>
      <w:r w:rsidRPr="00A901EA">
        <w:rPr>
          <w:b/>
          <w:bCs/>
          <w:sz w:val="20"/>
          <w:szCs w:val="20"/>
        </w:rPr>
        <w:t xml:space="preserve"> </w:t>
      </w:r>
      <w:r w:rsidR="007171FD">
        <w:rPr>
          <w:rStyle w:val="22"/>
          <w:rFonts w:ascii="Times New Roman" w:hAnsi="Times New Roman"/>
          <w:b/>
          <w:sz w:val="24"/>
          <w:szCs w:val="24"/>
        </w:rPr>
        <w:t>1. Планируемые результаты изучения учебного предмета.</w:t>
      </w:r>
    </w:p>
    <w:p w:rsidR="007171FD" w:rsidRPr="00280A6F" w:rsidRDefault="007171FD" w:rsidP="007171FD">
      <w:pPr>
        <w:pStyle w:val="210"/>
        <w:shd w:val="clear" w:color="auto" w:fill="auto"/>
        <w:spacing w:line="240" w:lineRule="auto"/>
        <w:ind w:firstLine="360"/>
        <w:jc w:val="center"/>
        <w:rPr>
          <w:rFonts w:ascii="Times New Roman" w:hAnsi="Times New Roman" w:cs="Bookman Old Style"/>
          <w:b/>
          <w:i w:val="0"/>
          <w:iCs w:val="0"/>
          <w:sz w:val="24"/>
          <w:szCs w:val="24"/>
          <w:shd w:val="clear" w:color="auto" w:fill="FFFFFF"/>
        </w:rPr>
      </w:pPr>
      <w:r w:rsidRPr="00280A6F">
        <w:rPr>
          <w:rStyle w:val="22"/>
          <w:rFonts w:ascii="Times New Roman" w:hAnsi="Times New Roman"/>
          <w:b/>
          <w:sz w:val="24"/>
          <w:szCs w:val="24"/>
        </w:rPr>
        <w:t xml:space="preserve"> Личностные, </w:t>
      </w:r>
      <w:proofErr w:type="spellStart"/>
      <w:r w:rsidRPr="00280A6F">
        <w:rPr>
          <w:rStyle w:val="22"/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280A6F">
        <w:rPr>
          <w:rStyle w:val="22"/>
          <w:rFonts w:ascii="Times New Roman" w:hAnsi="Times New Roman"/>
          <w:b/>
          <w:sz w:val="24"/>
          <w:szCs w:val="24"/>
        </w:rPr>
        <w:t xml:space="preserve"> и предметные</w:t>
      </w:r>
      <w:r>
        <w:rPr>
          <w:rStyle w:val="22"/>
          <w:rFonts w:ascii="Times New Roman" w:hAnsi="Times New Roman"/>
          <w:b/>
          <w:sz w:val="24"/>
          <w:szCs w:val="24"/>
        </w:rPr>
        <w:t xml:space="preserve"> результаты освоения предмета  «Геометрия»</w:t>
      </w:r>
      <w:r w:rsidRPr="00280A6F">
        <w:rPr>
          <w:rStyle w:val="22"/>
          <w:rFonts w:ascii="Times New Roman" w:hAnsi="Times New Roman"/>
          <w:b/>
          <w:sz w:val="24"/>
          <w:szCs w:val="24"/>
        </w:rPr>
        <w:t xml:space="preserve"> </w:t>
      </w:r>
    </w:p>
    <w:p w:rsidR="00D9465D" w:rsidRPr="00A901EA" w:rsidRDefault="00D9465D" w:rsidP="00BE3BA8">
      <w:pPr>
        <w:spacing w:before="20" w:after="20"/>
        <w:rPr>
          <w:b/>
          <w:bCs/>
          <w:sz w:val="20"/>
          <w:szCs w:val="20"/>
        </w:rPr>
      </w:pPr>
    </w:p>
    <w:p w:rsidR="00D9465D" w:rsidRPr="00A901EA" w:rsidRDefault="00D9465D" w:rsidP="00BE3BA8">
      <w:pPr>
        <w:spacing w:before="20" w:after="20"/>
        <w:ind w:firstLine="709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</w:t>
      </w:r>
      <w:r w:rsidRPr="00A901EA">
        <w:rPr>
          <w:sz w:val="24"/>
          <w:szCs w:val="24"/>
        </w:rPr>
        <w:softHyphen/>
        <w:t>разования:</w:t>
      </w:r>
    </w:p>
    <w:p w:rsidR="00D9465D" w:rsidRPr="00A901EA" w:rsidRDefault="00D9465D" w:rsidP="00BE3BA8">
      <w:pPr>
        <w:spacing w:before="20" w:after="20"/>
        <w:ind w:left="274"/>
        <w:jc w:val="both"/>
        <w:rPr>
          <w:i/>
          <w:iCs/>
          <w:spacing w:val="-10"/>
          <w:sz w:val="24"/>
          <w:szCs w:val="24"/>
        </w:rPr>
      </w:pPr>
      <w:r w:rsidRPr="00A901EA">
        <w:rPr>
          <w:i/>
          <w:iCs/>
          <w:spacing w:val="-10"/>
          <w:sz w:val="24"/>
          <w:szCs w:val="24"/>
        </w:rPr>
        <w:t>личностные:</w:t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A901EA">
        <w:rPr>
          <w:sz w:val="24"/>
          <w:szCs w:val="24"/>
        </w:rPr>
        <w:t>спо</w:t>
      </w:r>
      <w:r w:rsidRPr="00A901EA">
        <w:rPr>
          <w:sz w:val="24"/>
          <w:szCs w:val="24"/>
        </w:rPr>
        <w:softHyphen/>
        <w:t>собности</w:t>
      </w:r>
      <w:proofErr w:type="gramEnd"/>
      <w:r w:rsidRPr="00A901EA">
        <w:rPr>
          <w:sz w:val="24"/>
          <w:szCs w:val="24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формирования коммуникативной компетентности в об</w:t>
      </w:r>
      <w:r w:rsidRPr="00A901EA">
        <w:rPr>
          <w:sz w:val="24"/>
          <w:szCs w:val="24"/>
        </w:rPr>
        <w:softHyphen/>
        <w:t>щении и сотрудничестве со сверстниками, старшими и млад</w:t>
      </w:r>
      <w:r w:rsidRPr="00A901EA">
        <w:rPr>
          <w:sz w:val="24"/>
          <w:szCs w:val="24"/>
        </w:rPr>
        <w:softHyphen/>
        <w:t>шими в образовательной, общественно полезной, учебно-исследовательской, творче</w:t>
      </w:r>
      <w:r w:rsidRPr="00A901EA">
        <w:rPr>
          <w:sz w:val="24"/>
          <w:szCs w:val="24"/>
        </w:rPr>
        <w:softHyphen/>
        <w:t>ской и других видах деятельности;</w:t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  <w:tab w:val="left" w:pos="4450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A901EA">
        <w:rPr>
          <w:sz w:val="24"/>
          <w:szCs w:val="24"/>
        </w:rPr>
        <w:t>контрпримеры</w:t>
      </w:r>
      <w:proofErr w:type="spellEnd"/>
      <w:r w:rsidRPr="00A901EA">
        <w:rPr>
          <w:sz w:val="24"/>
          <w:szCs w:val="24"/>
        </w:rPr>
        <w:t>;</w:t>
      </w:r>
      <w:r w:rsidRPr="00A901EA">
        <w:rPr>
          <w:sz w:val="24"/>
          <w:szCs w:val="24"/>
        </w:rPr>
        <w:tab/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критичности мышления, умение распознавать логически некорректные высказывания, отличать гипотезу от факта;</w:t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креативность мышления, инициатива, находчивость, активность при решении геометрических задач;</w:t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контролировать процесс и результат учебной ма</w:t>
      </w:r>
      <w:r w:rsidRPr="00A901EA">
        <w:rPr>
          <w:sz w:val="24"/>
          <w:szCs w:val="24"/>
        </w:rPr>
        <w:softHyphen/>
        <w:t>тематической деятельности;</w:t>
      </w:r>
    </w:p>
    <w:p w:rsidR="00D9465D" w:rsidRPr="00A901EA" w:rsidRDefault="00D9465D" w:rsidP="00BE3BA8">
      <w:pPr>
        <w:numPr>
          <w:ilvl w:val="0"/>
          <w:numId w:val="27"/>
        </w:numPr>
        <w:tabs>
          <w:tab w:val="left" w:pos="555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формирования способности к эмоциональному вос</w:t>
      </w:r>
      <w:r w:rsidRPr="00A901EA">
        <w:rPr>
          <w:sz w:val="24"/>
          <w:szCs w:val="24"/>
        </w:rPr>
        <w:softHyphen/>
        <w:t>приятию математических объектов, задач, решений, рассуж</w:t>
      </w:r>
      <w:r w:rsidRPr="00A901EA">
        <w:rPr>
          <w:sz w:val="24"/>
          <w:szCs w:val="24"/>
        </w:rPr>
        <w:softHyphen/>
        <w:t>дений;</w:t>
      </w:r>
    </w:p>
    <w:p w:rsidR="00D9465D" w:rsidRPr="00A901EA" w:rsidRDefault="00D9465D" w:rsidP="00BE3BA8">
      <w:pPr>
        <w:tabs>
          <w:tab w:val="left" w:pos="555"/>
        </w:tabs>
        <w:autoSpaceDE w:val="0"/>
        <w:autoSpaceDN w:val="0"/>
        <w:adjustRightInd w:val="0"/>
        <w:spacing w:before="20" w:after="20"/>
        <w:jc w:val="both"/>
        <w:rPr>
          <w:sz w:val="24"/>
          <w:szCs w:val="24"/>
        </w:rPr>
      </w:pPr>
    </w:p>
    <w:p w:rsidR="00D9465D" w:rsidRPr="00A901EA" w:rsidRDefault="00D9465D" w:rsidP="00BE3BA8">
      <w:pPr>
        <w:spacing w:before="20" w:after="20"/>
        <w:ind w:left="261"/>
        <w:jc w:val="both"/>
        <w:rPr>
          <w:b/>
          <w:i/>
          <w:iCs/>
          <w:spacing w:val="-10"/>
          <w:sz w:val="24"/>
          <w:szCs w:val="24"/>
        </w:rPr>
      </w:pPr>
      <w:proofErr w:type="spellStart"/>
      <w:r w:rsidRPr="00A901EA">
        <w:rPr>
          <w:b/>
          <w:i/>
          <w:iCs/>
          <w:spacing w:val="-10"/>
          <w:sz w:val="24"/>
          <w:szCs w:val="24"/>
        </w:rPr>
        <w:t>метапредметные</w:t>
      </w:r>
      <w:proofErr w:type="spellEnd"/>
      <w:r w:rsidRPr="00A901EA">
        <w:rPr>
          <w:b/>
          <w:i/>
          <w:iCs/>
          <w:spacing w:val="-10"/>
          <w:sz w:val="24"/>
          <w:szCs w:val="24"/>
        </w:rPr>
        <w:t>: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самостоятельно планировать альтернатив</w:t>
      </w:r>
      <w:r w:rsidRPr="00A901EA">
        <w:rPr>
          <w:sz w:val="24"/>
          <w:szCs w:val="24"/>
        </w:rPr>
        <w:softHyphen/>
        <w:t>ные пути достижения целей, осознанно выбирать наиболее эффективные способы решения учебных и познавательных задач;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осуществлять контроль по результату и по способу действия на уровне произвольного внимания  и вносить не</w:t>
      </w:r>
      <w:r w:rsidRPr="00A901EA">
        <w:rPr>
          <w:sz w:val="24"/>
          <w:szCs w:val="24"/>
        </w:rPr>
        <w:softHyphen/>
        <w:t>обходимые коррективы;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установление родовидовых связей;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умение устанавливать причинно-следственные связи, строить </w:t>
      </w:r>
      <w:proofErr w:type="gramStart"/>
      <w:r w:rsidRPr="00A901EA">
        <w:rPr>
          <w:sz w:val="24"/>
          <w:szCs w:val="24"/>
        </w:rPr>
        <w:t>логическое рассуждение</w:t>
      </w:r>
      <w:proofErr w:type="gramEnd"/>
      <w:r w:rsidRPr="00A901EA">
        <w:rPr>
          <w:sz w:val="24"/>
          <w:szCs w:val="24"/>
        </w:rPr>
        <w:t>, умозаключение (индуктив</w:t>
      </w:r>
      <w:r w:rsidRPr="00A901EA">
        <w:rPr>
          <w:sz w:val="24"/>
          <w:szCs w:val="24"/>
        </w:rPr>
        <w:softHyphen/>
        <w:t>ное, дедуктивное и по аналогии) и выводы;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организовывать учебное сотруд</w:t>
      </w:r>
      <w:r w:rsidRPr="00A901EA">
        <w:rPr>
          <w:sz w:val="24"/>
          <w:szCs w:val="24"/>
        </w:rPr>
        <w:softHyphen/>
        <w:t>ничество и совместную деятельность с учителем и сверстни</w:t>
      </w:r>
      <w:r w:rsidRPr="00A901EA">
        <w:rPr>
          <w:sz w:val="24"/>
          <w:szCs w:val="24"/>
        </w:rPr>
        <w:softHyphen/>
        <w:t>ками: определять цели, распределять функции и роли участ</w:t>
      </w:r>
      <w:r w:rsidRPr="00A901EA">
        <w:rPr>
          <w:sz w:val="24"/>
          <w:szCs w:val="24"/>
        </w:rPr>
        <w:softHyphen/>
        <w:t>ников, общие способы работы; умения работать в группе: находить общее решение и разре</w:t>
      </w:r>
      <w:r w:rsidRPr="00A901EA">
        <w:rPr>
          <w:sz w:val="24"/>
          <w:szCs w:val="24"/>
        </w:rPr>
        <w:softHyphen/>
        <w:t>шать конфликты на основе согласования позиций и учёта ин</w:t>
      </w:r>
      <w:r w:rsidRPr="00A901EA">
        <w:rPr>
          <w:sz w:val="24"/>
          <w:szCs w:val="24"/>
        </w:rPr>
        <w:softHyphen/>
        <w:t>тересов; слушать партнёра; формулировать, аргументировать и отстаивать своё мнение;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формирование и развитие учебной и </w:t>
      </w:r>
      <w:proofErr w:type="spellStart"/>
      <w:r w:rsidRPr="00A901EA">
        <w:rPr>
          <w:sz w:val="24"/>
          <w:szCs w:val="24"/>
        </w:rPr>
        <w:t>общепользовательской</w:t>
      </w:r>
      <w:proofErr w:type="spellEnd"/>
      <w:r w:rsidRPr="00A901EA">
        <w:rPr>
          <w:sz w:val="24"/>
          <w:szCs w:val="24"/>
        </w:rPr>
        <w:t xml:space="preserve"> компе</w:t>
      </w:r>
      <w:r w:rsidRPr="00A901EA">
        <w:rPr>
          <w:sz w:val="24"/>
          <w:szCs w:val="24"/>
        </w:rPr>
        <w:softHyphen/>
        <w:t>тентности в области использования информационно-комму</w:t>
      </w:r>
      <w:r w:rsidRPr="00A901EA">
        <w:rPr>
          <w:sz w:val="24"/>
          <w:szCs w:val="24"/>
        </w:rPr>
        <w:softHyphen/>
        <w:t>никационных технологий (</w:t>
      </w:r>
      <w:proofErr w:type="gramStart"/>
      <w:r w:rsidRPr="00A901EA">
        <w:rPr>
          <w:sz w:val="24"/>
          <w:szCs w:val="24"/>
        </w:rPr>
        <w:t>ИКТ-компетентности</w:t>
      </w:r>
      <w:proofErr w:type="gramEnd"/>
      <w:r w:rsidRPr="00A901EA">
        <w:rPr>
          <w:sz w:val="24"/>
          <w:szCs w:val="24"/>
        </w:rPr>
        <w:t>);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lastRenderedPageBreak/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549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638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находить в различных источниках информа</w:t>
      </w:r>
      <w:r w:rsidRPr="00A901EA">
        <w:rPr>
          <w:sz w:val="24"/>
          <w:szCs w:val="24"/>
        </w:rPr>
        <w:softHyphen/>
        <w:t>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638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понимать и использовать математические сред</w:t>
      </w:r>
      <w:r w:rsidRPr="00A901EA">
        <w:rPr>
          <w:sz w:val="24"/>
          <w:szCs w:val="24"/>
        </w:rPr>
        <w:softHyphen/>
        <w:t>ства наглядности (рисунки, чертежи, схемы и др.) для иллю</w:t>
      </w:r>
      <w:r w:rsidRPr="00A901EA">
        <w:rPr>
          <w:sz w:val="24"/>
          <w:szCs w:val="24"/>
        </w:rPr>
        <w:softHyphen/>
        <w:t>страции, интерпретации, аргументации;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638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638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638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понимать сущности алгоритмических предписаний и умение действовать в соответствии с предложенным ал</w:t>
      </w:r>
      <w:r w:rsidRPr="00A901EA">
        <w:rPr>
          <w:sz w:val="24"/>
          <w:szCs w:val="24"/>
        </w:rPr>
        <w:softHyphen/>
        <w:t>горитмом;</w:t>
      </w:r>
    </w:p>
    <w:p w:rsidR="00D9465D" w:rsidRPr="00A901EA" w:rsidRDefault="00D9465D" w:rsidP="00BE3BA8">
      <w:pPr>
        <w:numPr>
          <w:ilvl w:val="0"/>
          <w:numId w:val="28"/>
        </w:numPr>
        <w:tabs>
          <w:tab w:val="left" w:pos="638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самостоятельно ставить цели, выбирать и соз</w:t>
      </w:r>
      <w:r w:rsidRPr="00A901EA">
        <w:rPr>
          <w:sz w:val="24"/>
          <w:szCs w:val="24"/>
        </w:rPr>
        <w:softHyphen/>
        <w:t>давать алгоритмы для решения учебных математических про</w:t>
      </w:r>
      <w:r w:rsidRPr="00A901EA">
        <w:rPr>
          <w:sz w:val="24"/>
          <w:szCs w:val="24"/>
        </w:rPr>
        <w:softHyphen/>
        <w:t>блем;</w:t>
      </w:r>
    </w:p>
    <w:p w:rsidR="00D9465D" w:rsidRPr="00A901EA" w:rsidRDefault="00D9465D" w:rsidP="00BE3BA8">
      <w:pPr>
        <w:numPr>
          <w:ilvl w:val="0"/>
          <w:numId w:val="29"/>
        </w:numPr>
        <w:tabs>
          <w:tab w:val="left" w:pos="638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D9465D" w:rsidRPr="00A901EA" w:rsidRDefault="00D9465D" w:rsidP="00BE3BA8">
      <w:pPr>
        <w:spacing w:before="20" w:after="20"/>
        <w:ind w:left="281"/>
        <w:jc w:val="both"/>
        <w:rPr>
          <w:b/>
          <w:bCs/>
          <w:i/>
          <w:iCs/>
          <w:sz w:val="24"/>
          <w:szCs w:val="24"/>
        </w:rPr>
      </w:pPr>
      <w:r w:rsidRPr="00A901EA">
        <w:rPr>
          <w:b/>
          <w:bCs/>
          <w:i/>
          <w:iCs/>
          <w:sz w:val="24"/>
          <w:szCs w:val="24"/>
        </w:rPr>
        <w:t>предметные:</w:t>
      </w:r>
    </w:p>
    <w:p w:rsidR="00D9465D" w:rsidRPr="00A901EA" w:rsidRDefault="00D9465D" w:rsidP="00BE3BA8">
      <w:pPr>
        <w:spacing w:before="20" w:after="2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1) 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речи, применяя математическую терминологию и символику, ис</w:t>
      </w:r>
      <w:r w:rsidRPr="00A901EA">
        <w:rPr>
          <w:sz w:val="24"/>
          <w:szCs w:val="24"/>
        </w:rPr>
        <w:softHyphen/>
        <w:t>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:rsidR="00D9465D" w:rsidRPr="00A901EA" w:rsidRDefault="00D9465D" w:rsidP="00BE3BA8">
      <w:pPr>
        <w:numPr>
          <w:ilvl w:val="0"/>
          <w:numId w:val="30"/>
        </w:numPr>
        <w:tabs>
          <w:tab w:val="left" w:pos="576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фигура) как важнейших математических моделях, позволяющих описывать и изучать реальные процессы и явления;</w:t>
      </w:r>
    </w:p>
    <w:p w:rsidR="00D9465D" w:rsidRPr="00A901EA" w:rsidRDefault="00D9465D" w:rsidP="00BE3BA8">
      <w:pPr>
        <w:numPr>
          <w:ilvl w:val="0"/>
          <w:numId w:val="30"/>
        </w:numPr>
        <w:tabs>
          <w:tab w:val="left" w:pos="576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овладение навыками устных, письменных, инструментальных вычислений;</w:t>
      </w:r>
    </w:p>
    <w:p w:rsidR="00D9465D" w:rsidRPr="00A901EA" w:rsidRDefault="00D9465D" w:rsidP="00BE3BA8">
      <w:pPr>
        <w:numPr>
          <w:ilvl w:val="0"/>
          <w:numId w:val="30"/>
        </w:numPr>
        <w:tabs>
          <w:tab w:val="left" w:pos="576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D9465D" w:rsidRPr="00A901EA" w:rsidRDefault="00D9465D" w:rsidP="00BE3BA8">
      <w:pPr>
        <w:numPr>
          <w:ilvl w:val="0"/>
          <w:numId w:val="30"/>
        </w:numPr>
        <w:tabs>
          <w:tab w:val="left" w:pos="576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D9465D" w:rsidRPr="00A901EA" w:rsidRDefault="00D9465D" w:rsidP="00BE3BA8">
      <w:pPr>
        <w:numPr>
          <w:ilvl w:val="0"/>
          <w:numId w:val="30"/>
        </w:numPr>
        <w:tabs>
          <w:tab w:val="left" w:pos="576"/>
        </w:tabs>
        <w:autoSpaceDE w:val="0"/>
        <w:autoSpaceDN w:val="0"/>
        <w:adjustRightInd w:val="0"/>
        <w:spacing w:before="20" w:after="20" w:line="240" w:lineRule="auto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умение измерять длины отрезков, величины углов, использовать формулы для нахождения периметров, площадей и объёмов геометрических фигур;</w:t>
      </w:r>
    </w:p>
    <w:p w:rsidR="00D9465D" w:rsidRPr="00A901EA" w:rsidRDefault="00D9465D" w:rsidP="00BE3BA8">
      <w:pPr>
        <w:numPr>
          <w:ilvl w:val="0"/>
          <w:numId w:val="3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line="240" w:lineRule="auto"/>
        <w:ind w:firstLine="540"/>
        <w:jc w:val="both"/>
        <w:rPr>
          <w:color w:val="000000"/>
          <w:sz w:val="24"/>
          <w:szCs w:val="24"/>
        </w:rPr>
      </w:pPr>
      <w:r w:rsidRPr="00A901EA">
        <w:rPr>
          <w:sz w:val="24"/>
          <w:szCs w:val="24"/>
        </w:rPr>
        <w:t>умение применять полученные знания,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D9465D" w:rsidRPr="00A901EA" w:rsidRDefault="00D9465D" w:rsidP="00BE3BA8">
      <w:pPr>
        <w:shd w:val="clear" w:color="auto" w:fill="FFFFFF"/>
        <w:tabs>
          <w:tab w:val="left" w:pos="576"/>
        </w:tabs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tbl>
      <w:tblPr>
        <w:tblW w:w="972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36"/>
        <w:gridCol w:w="4804"/>
        <w:gridCol w:w="3780"/>
      </w:tblGrid>
      <w:tr w:rsidR="00D9465D" w:rsidRPr="009C1A4C" w:rsidTr="000F2119">
        <w:trPr>
          <w:trHeight w:val="869"/>
        </w:trPr>
        <w:tc>
          <w:tcPr>
            <w:tcW w:w="1136" w:type="dxa"/>
          </w:tcPr>
          <w:p w:rsidR="00D9465D" w:rsidRPr="009C1A4C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Раздел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t>геомет-рии</w:t>
            </w:r>
            <w:proofErr w:type="spellEnd"/>
            <w:proofErr w:type="gramEnd"/>
          </w:p>
        </w:tc>
        <w:tc>
          <w:tcPr>
            <w:tcW w:w="4804" w:type="dxa"/>
            <w:tcBorders>
              <w:right w:val="single" w:sz="4" w:space="0" w:color="auto"/>
            </w:tcBorders>
          </w:tcPr>
          <w:p w:rsidR="00D9465D" w:rsidRPr="009C1A4C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Выпуск</w:t>
            </w:r>
            <w:r w:rsidRPr="009C1A4C">
              <w:rPr>
                <w:rFonts w:ascii="Times New Roman" w:hAnsi="Times New Roman" w:cs="Times New Roman"/>
                <w:b/>
                <w:color w:val="000000"/>
              </w:rPr>
              <w:t>ник научится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9465D" w:rsidRPr="009C1A4C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Выпускник</w:t>
            </w:r>
            <w:r w:rsidRPr="009C1A4C">
              <w:rPr>
                <w:rFonts w:ascii="Times New Roman" w:hAnsi="Times New Roman" w:cs="Times New Roman"/>
                <w:b/>
                <w:color w:val="000000"/>
              </w:rPr>
              <w:t xml:space="preserve"> получит возможность </w:t>
            </w:r>
          </w:p>
          <w:p w:rsidR="00D9465D" w:rsidRPr="009C1A4C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D9465D" w:rsidRPr="009C1A4C" w:rsidTr="000F2119">
        <w:trPr>
          <w:trHeight w:val="869"/>
        </w:trPr>
        <w:tc>
          <w:tcPr>
            <w:tcW w:w="1136" w:type="dxa"/>
          </w:tcPr>
          <w:p w:rsidR="00D9465D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t>Нагляд-ная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геомет-рия</w:t>
            </w:r>
            <w:proofErr w:type="spellEnd"/>
          </w:p>
        </w:tc>
        <w:tc>
          <w:tcPr>
            <w:tcW w:w="4804" w:type="dxa"/>
            <w:tcBorders>
              <w:righ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1"/>
              </w:numPr>
              <w:tabs>
                <w:tab w:val="clear" w:pos="840"/>
              </w:tabs>
              <w:spacing w:line="252" w:lineRule="auto"/>
              <w:ind w:left="196" w:hanging="30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Распознавать на чертежах, рисунках, моделях и в окружающем мире плоские и пространственные геометрические фигуры;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1"/>
              </w:numPr>
              <w:tabs>
                <w:tab w:val="clear" w:pos="840"/>
              </w:tabs>
              <w:spacing w:line="252" w:lineRule="auto"/>
              <w:ind w:left="196" w:hanging="30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распознавать развертки куба, прямоугольного параллелепипеда, правильной пирамиды, цилиндра и конуса;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1"/>
              </w:numPr>
              <w:tabs>
                <w:tab w:val="clear" w:pos="840"/>
              </w:tabs>
              <w:spacing w:line="252" w:lineRule="auto"/>
              <w:ind w:left="196" w:hanging="30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определять по линейным размерам развертки фигуры линейные размеры самой фигуры и наоборот;</w:t>
            </w:r>
          </w:p>
          <w:p w:rsidR="00D9465D" w:rsidRPr="0005510C" w:rsidRDefault="00D9465D" w:rsidP="00BE3BA8">
            <w:pPr>
              <w:pStyle w:val="ParagraphStyle"/>
              <w:numPr>
                <w:ilvl w:val="0"/>
                <w:numId w:val="31"/>
              </w:numPr>
              <w:tabs>
                <w:tab w:val="clear" w:pos="840"/>
              </w:tabs>
              <w:spacing w:line="252" w:lineRule="auto"/>
              <w:ind w:left="196" w:hanging="30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вычислять объём прямоугольного параллелепипеда. 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2"/>
              </w:numPr>
              <w:tabs>
                <w:tab w:val="clear" w:pos="1125"/>
              </w:tabs>
              <w:spacing w:line="252" w:lineRule="auto"/>
              <w:ind w:left="252" w:hanging="22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вычислять объёмы пространственных  геометрических фигур, составленных из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прямоугольных параллелепипедов;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2"/>
              </w:numPr>
              <w:tabs>
                <w:tab w:val="clear" w:pos="1125"/>
              </w:tabs>
              <w:spacing w:line="252" w:lineRule="auto"/>
              <w:ind w:left="252" w:hanging="22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углубить и развить представления о пространственных геометрических фигурах;</w:t>
            </w:r>
          </w:p>
          <w:p w:rsidR="00D9465D" w:rsidRPr="0005510C" w:rsidRDefault="00D9465D" w:rsidP="00BE3BA8">
            <w:pPr>
              <w:pStyle w:val="ParagraphStyle"/>
              <w:numPr>
                <w:ilvl w:val="0"/>
                <w:numId w:val="32"/>
              </w:numPr>
              <w:tabs>
                <w:tab w:val="clear" w:pos="1125"/>
              </w:tabs>
              <w:spacing w:line="252" w:lineRule="auto"/>
              <w:ind w:left="252" w:hanging="22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применять понятие развертки для выполнения практических расчётов.</w:t>
            </w:r>
          </w:p>
        </w:tc>
      </w:tr>
      <w:tr w:rsidR="00D9465D" w:rsidRPr="009C1A4C" w:rsidTr="000F2119">
        <w:trPr>
          <w:trHeight w:val="350"/>
        </w:trPr>
        <w:tc>
          <w:tcPr>
            <w:tcW w:w="1136" w:type="dxa"/>
          </w:tcPr>
          <w:p w:rsidR="00D9465D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Геомет-риче-ские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 xml:space="preserve"> фигуры</w:t>
            </w:r>
          </w:p>
        </w:tc>
        <w:tc>
          <w:tcPr>
            <w:tcW w:w="4804" w:type="dxa"/>
            <w:tcBorders>
              <w:righ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3"/>
              </w:numPr>
              <w:tabs>
                <w:tab w:val="clear" w:pos="870"/>
              </w:tabs>
              <w:spacing w:line="252" w:lineRule="auto"/>
              <w:ind w:left="196" w:hanging="33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пользоваться языком геометрии для описания предметов окружающего мира и их взаимного расположения;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3"/>
              </w:numPr>
              <w:tabs>
                <w:tab w:val="clear" w:pos="870"/>
              </w:tabs>
              <w:spacing w:line="252" w:lineRule="auto"/>
              <w:ind w:left="196" w:hanging="33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распознавать и изображать на чертежах и рисунках геометрические фигуры и их конфигурации;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3"/>
              </w:numPr>
              <w:tabs>
                <w:tab w:val="clear" w:pos="870"/>
              </w:tabs>
              <w:spacing w:line="252" w:lineRule="auto"/>
              <w:ind w:left="196" w:hanging="33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находить значения длин линейных элементов фигур и их отношения, градусную меру углов от 0 до 180</w:t>
            </w:r>
            <w:r>
              <w:rPr>
                <w:rFonts w:ascii="Times New Roman" w:hAnsi="Times New Roman" w:cs="Times New Roman"/>
                <w:color w:val="000000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 применяя определения, свойства и признаки фигур и их элементов, отношения фигур (равенство, подобие, симметрии, поворот, параллельный перенос);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3"/>
              </w:numPr>
              <w:tabs>
                <w:tab w:val="clear" w:pos="870"/>
              </w:tabs>
              <w:spacing w:line="252" w:lineRule="auto"/>
              <w:ind w:left="196" w:hanging="33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оперировать с начальными понятиями тригонометрии и выполнять элементарные операции над функциями углов;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3"/>
              </w:numPr>
              <w:tabs>
                <w:tab w:val="clear" w:pos="870"/>
              </w:tabs>
              <w:spacing w:line="252" w:lineRule="auto"/>
              <w:ind w:left="196" w:hanging="33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решать задачи на доказательство, опираясь на изученные свойства фигур и отношений между ними и применяя изученные методы доказательства;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3"/>
              </w:numPr>
              <w:tabs>
                <w:tab w:val="clear" w:pos="870"/>
              </w:tabs>
              <w:spacing w:line="252" w:lineRule="auto"/>
              <w:ind w:left="196" w:hanging="33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решать несложные задачи на построение, применяя основные алгоритмы построения с помощью циркуля и линейки;</w:t>
            </w:r>
          </w:p>
          <w:p w:rsidR="00D9465D" w:rsidRPr="00DA3947" w:rsidRDefault="00D9465D" w:rsidP="00BE3BA8">
            <w:pPr>
              <w:pStyle w:val="ParagraphStyle"/>
              <w:numPr>
                <w:ilvl w:val="0"/>
                <w:numId w:val="33"/>
              </w:numPr>
              <w:tabs>
                <w:tab w:val="clear" w:pos="870"/>
              </w:tabs>
              <w:spacing w:line="252" w:lineRule="auto"/>
              <w:ind w:left="196" w:hanging="33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решать простейшие планиметрические задачи в пространстве. 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4"/>
              </w:numPr>
              <w:tabs>
                <w:tab w:val="clear" w:pos="720"/>
              </w:tabs>
              <w:spacing w:line="252" w:lineRule="auto"/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4"/>
              </w:numPr>
              <w:tabs>
                <w:tab w:val="clear" w:pos="720"/>
              </w:tabs>
              <w:spacing w:line="252" w:lineRule="auto"/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приобрести опыт применения алгебраического и тригонометрического аппарата и идей движения при решении геометрических задач;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4"/>
              </w:numPr>
              <w:tabs>
                <w:tab w:val="clear" w:pos="720"/>
              </w:tabs>
              <w:spacing w:line="252" w:lineRule="auto"/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овладеть традиционной схемой решения задач на построение с помощью циркуля и линейки: анализ, построение, доказательство и исследование;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4"/>
              </w:numPr>
              <w:tabs>
                <w:tab w:val="clear" w:pos="720"/>
              </w:tabs>
              <w:spacing w:line="252" w:lineRule="auto"/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научиться решать задачи на построение методом геометрического места точек и методом подобия;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4"/>
              </w:numPr>
              <w:tabs>
                <w:tab w:val="clear" w:pos="720"/>
              </w:tabs>
              <w:spacing w:line="252" w:lineRule="auto"/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приобрести опыт исследования свой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ств пл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аниметрических фигур с помощью компьютерных программ;</w:t>
            </w:r>
          </w:p>
          <w:p w:rsidR="00D9465D" w:rsidRPr="00DA3947" w:rsidRDefault="00D9465D" w:rsidP="00BE3BA8">
            <w:pPr>
              <w:pStyle w:val="ParagraphStyle"/>
              <w:numPr>
                <w:ilvl w:val="0"/>
                <w:numId w:val="34"/>
              </w:numPr>
              <w:tabs>
                <w:tab w:val="clear" w:pos="720"/>
              </w:tabs>
              <w:spacing w:line="252" w:lineRule="auto"/>
              <w:ind w:left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приобрести опыт выполнения проектов по темам: «Геометрические преобразования на плоскости», «Построение отрезков по формуле»</w:t>
            </w:r>
          </w:p>
        </w:tc>
      </w:tr>
      <w:tr w:rsidR="00D9465D" w:rsidRPr="009C1A4C" w:rsidTr="000F2119">
        <w:trPr>
          <w:trHeight w:val="869"/>
        </w:trPr>
        <w:tc>
          <w:tcPr>
            <w:tcW w:w="1136" w:type="dxa"/>
          </w:tcPr>
          <w:p w:rsidR="00D9465D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t>Измере-ние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геомет-риче-ских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 xml:space="preserve"> вели-чин</w:t>
            </w:r>
          </w:p>
        </w:tc>
        <w:tc>
          <w:tcPr>
            <w:tcW w:w="4804" w:type="dxa"/>
            <w:tcBorders>
              <w:righ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5"/>
              </w:numPr>
              <w:tabs>
                <w:tab w:val="clear" w:pos="720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5"/>
              </w:numPr>
              <w:tabs>
                <w:tab w:val="clear" w:pos="720"/>
                <w:tab w:val="num" w:pos="-1964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вычислять длины линейных элементов фигур и их углы, используя формулы длины окружности и длины дуги окружности, формулы площадей фигур;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5"/>
              </w:numPr>
              <w:tabs>
                <w:tab w:val="clear" w:pos="720"/>
                <w:tab w:val="num" w:pos="-1964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вычислять площади треугольников, прямоугольников, параллелограммов,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трапеций, кругов и секторов;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5"/>
              </w:numPr>
              <w:tabs>
                <w:tab w:val="clear" w:pos="720"/>
                <w:tab w:val="num" w:pos="-1964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вычислять длину окружности, длину дуги окружности;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5"/>
              </w:numPr>
              <w:tabs>
                <w:tab w:val="clear" w:pos="720"/>
                <w:tab w:val="num" w:pos="-1964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решать задачи на доказательство с использованием формул длины окружности и длины дуги окружности, формул площадей фигур;</w:t>
            </w:r>
          </w:p>
          <w:p w:rsidR="00D9465D" w:rsidRPr="007F1938" w:rsidRDefault="00D9465D" w:rsidP="00BE3BA8">
            <w:pPr>
              <w:pStyle w:val="ParagraphStyle"/>
              <w:numPr>
                <w:ilvl w:val="0"/>
                <w:numId w:val="35"/>
              </w:numPr>
              <w:tabs>
                <w:tab w:val="clear" w:pos="720"/>
                <w:tab w:val="num" w:pos="-1964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6"/>
              </w:numPr>
              <w:tabs>
                <w:tab w:val="clear" w:pos="780"/>
                <w:tab w:val="num" w:pos="-7848"/>
              </w:tabs>
              <w:spacing w:line="252" w:lineRule="auto"/>
              <w:ind w:left="252" w:hanging="24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вычислять площади фигур, составленных из двух или более прямоугольников, параллелограммов, треугольников, круга и сектора;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6"/>
              </w:numPr>
              <w:tabs>
                <w:tab w:val="clear" w:pos="780"/>
              </w:tabs>
              <w:spacing w:line="252" w:lineRule="auto"/>
              <w:ind w:left="252" w:hanging="24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вычислять площади многоугольников, используя отношения равновеликости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равносоставленности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D9465D" w:rsidRPr="007F1938" w:rsidRDefault="00D9465D" w:rsidP="00BE3BA8">
            <w:pPr>
              <w:pStyle w:val="ParagraphStyle"/>
              <w:numPr>
                <w:ilvl w:val="0"/>
                <w:numId w:val="36"/>
              </w:numPr>
              <w:tabs>
                <w:tab w:val="clear" w:pos="780"/>
              </w:tabs>
              <w:spacing w:line="252" w:lineRule="auto"/>
              <w:ind w:left="252" w:hanging="24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приобрести опыт применения алгебраического и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тригонометрического аппарата и идей движения при решении задач на вычисление площадей многоугольников. </w:t>
            </w:r>
          </w:p>
        </w:tc>
      </w:tr>
      <w:tr w:rsidR="00D9465D" w:rsidRPr="009C1A4C" w:rsidTr="000F2119">
        <w:trPr>
          <w:trHeight w:val="869"/>
        </w:trPr>
        <w:tc>
          <w:tcPr>
            <w:tcW w:w="1136" w:type="dxa"/>
          </w:tcPr>
          <w:p w:rsidR="00D9465D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Коорди-наты</w:t>
            </w:r>
            <w:proofErr w:type="spellEnd"/>
            <w:proofErr w:type="gramEnd"/>
          </w:p>
        </w:tc>
        <w:tc>
          <w:tcPr>
            <w:tcW w:w="4804" w:type="dxa"/>
            <w:tcBorders>
              <w:righ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7"/>
              </w:numPr>
              <w:tabs>
                <w:tab w:val="clear" w:pos="720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вычислять длину отрезка по координатам его концов; вычислять координаты середины отрезка;</w:t>
            </w:r>
          </w:p>
          <w:p w:rsidR="00D9465D" w:rsidRPr="00B25CF3" w:rsidRDefault="00D9465D" w:rsidP="00BE3BA8">
            <w:pPr>
              <w:pStyle w:val="ParagraphStyle"/>
              <w:numPr>
                <w:ilvl w:val="0"/>
                <w:numId w:val="37"/>
              </w:numPr>
              <w:tabs>
                <w:tab w:val="clear" w:pos="720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использовать координатный метод для изучения свой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ямых и окружностей.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8"/>
              </w:numPr>
              <w:tabs>
                <w:tab w:val="clear" w:pos="1035"/>
              </w:tabs>
              <w:spacing w:line="252" w:lineRule="auto"/>
              <w:ind w:left="252" w:hanging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овладеть координатным методом решения задач на вычисление и доказательство;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8"/>
              </w:numPr>
              <w:tabs>
                <w:tab w:val="clear" w:pos="1035"/>
              </w:tabs>
              <w:spacing w:line="252" w:lineRule="auto"/>
              <w:ind w:left="252" w:hanging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приобрести опыт использования компьютерных программ для анализа частных случаев взаимного расположения окружностей и прямых;</w:t>
            </w:r>
          </w:p>
          <w:p w:rsidR="00D9465D" w:rsidRPr="00B25CF3" w:rsidRDefault="00D9465D" w:rsidP="00BE3BA8">
            <w:pPr>
              <w:pStyle w:val="ParagraphStyle"/>
              <w:numPr>
                <w:ilvl w:val="0"/>
                <w:numId w:val="38"/>
              </w:numPr>
              <w:tabs>
                <w:tab w:val="clear" w:pos="1035"/>
              </w:tabs>
              <w:spacing w:line="252" w:lineRule="auto"/>
              <w:ind w:left="252" w:hanging="25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приобрести опыт выполнения проектов на тему «Применение координатного метода при решении задач на вычисление и доказательство». </w:t>
            </w:r>
          </w:p>
        </w:tc>
      </w:tr>
      <w:tr w:rsidR="00D9465D" w:rsidRPr="009C1A4C" w:rsidTr="000F2119">
        <w:trPr>
          <w:trHeight w:val="869"/>
        </w:trPr>
        <w:tc>
          <w:tcPr>
            <w:tcW w:w="1136" w:type="dxa"/>
          </w:tcPr>
          <w:p w:rsidR="00D9465D" w:rsidRDefault="00D9465D" w:rsidP="000F2119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</w:rPr>
              <w:t>Век-торы</w:t>
            </w:r>
            <w:proofErr w:type="gramEnd"/>
          </w:p>
        </w:tc>
        <w:tc>
          <w:tcPr>
            <w:tcW w:w="4804" w:type="dxa"/>
            <w:tcBorders>
              <w:righ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39"/>
              </w:numPr>
              <w:tabs>
                <w:tab w:val="clear" w:pos="780"/>
                <w:tab w:val="num" w:pos="-4484"/>
              </w:tabs>
              <w:spacing w:line="252" w:lineRule="auto"/>
              <w:ind w:left="376" w:hanging="36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      </w:r>
          </w:p>
          <w:p w:rsidR="00D9465D" w:rsidRDefault="00D9465D" w:rsidP="00BE3BA8">
            <w:pPr>
              <w:pStyle w:val="ParagraphStyle"/>
              <w:numPr>
                <w:ilvl w:val="0"/>
                <w:numId w:val="39"/>
              </w:numPr>
              <w:tabs>
                <w:tab w:val="clear" w:pos="780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      </w:r>
          </w:p>
          <w:p w:rsidR="00D9465D" w:rsidRPr="00B25CF3" w:rsidRDefault="00D9465D" w:rsidP="00BE3BA8">
            <w:pPr>
              <w:pStyle w:val="ParagraphStyle"/>
              <w:numPr>
                <w:ilvl w:val="0"/>
                <w:numId w:val="39"/>
              </w:numPr>
              <w:tabs>
                <w:tab w:val="clear" w:pos="780"/>
              </w:tabs>
              <w:spacing w:line="252" w:lineRule="auto"/>
              <w:ind w:left="376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вычислять скалярное произведение векторов, находить угол между векторами, устанавливать перпендикулярность прямых.</w:t>
            </w:r>
          </w:p>
        </w:tc>
        <w:tc>
          <w:tcPr>
            <w:tcW w:w="3780" w:type="dxa"/>
            <w:tcBorders>
              <w:left w:val="single" w:sz="4" w:space="0" w:color="auto"/>
            </w:tcBorders>
          </w:tcPr>
          <w:p w:rsidR="00D9465D" w:rsidRDefault="00D9465D" w:rsidP="00BE3BA8">
            <w:pPr>
              <w:pStyle w:val="ParagraphStyle"/>
              <w:numPr>
                <w:ilvl w:val="0"/>
                <w:numId w:val="40"/>
              </w:numPr>
              <w:tabs>
                <w:tab w:val="clear" w:pos="720"/>
              </w:tabs>
              <w:spacing w:line="252" w:lineRule="auto"/>
              <w:ind w:left="43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овладеть векторным методом для решения задач на вычисление и доказательство;</w:t>
            </w:r>
          </w:p>
          <w:p w:rsidR="00D9465D" w:rsidRPr="00B25CF3" w:rsidRDefault="00D9465D" w:rsidP="00BE3BA8">
            <w:pPr>
              <w:pStyle w:val="ParagraphStyle"/>
              <w:numPr>
                <w:ilvl w:val="0"/>
                <w:numId w:val="40"/>
              </w:numPr>
              <w:tabs>
                <w:tab w:val="clear" w:pos="720"/>
              </w:tabs>
              <w:spacing w:line="252" w:lineRule="auto"/>
              <w:ind w:left="432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приобрести опыт выполнения проектов на тему « Применение векторного метода при решении задач на вычисление и доказательство».</w:t>
            </w:r>
          </w:p>
        </w:tc>
      </w:tr>
    </w:tbl>
    <w:p w:rsidR="00D9465D" w:rsidRPr="00890F8C" w:rsidRDefault="00D9465D" w:rsidP="00BE3BA8">
      <w:pPr>
        <w:shd w:val="clear" w:color="auto" w:fill="FFFFFF"/>
        <w:tabs>
          <w:tab w:val="left" w:pos="576"/>
        </w:tabs>
        <w:autoSpaceDE w:val="0"/>
        <w:autoSpaceDN w:val="0"/>
        <w:adjustRightInd w:val="0"/>
        <w:ind w:left="540"/>
        <w:jc w:val="both"/>
        <w:rPr>
          <w:color w:val="000000"/>
        </w:rPr>
      </w:pPr>
    </w:p>
    <w:p w:rsidR="00D9465D" w:rsidRPr="00890F8C" w:rsidRDefault="00D9465D" w:rsidP="00BE3BA8">
      <w:pPr>
        <w:shd w:val="clear" w:color="auto" w:fill="FFFFFF"/>
        <w:tabs>
          <w:tab w:val="left" w:pos="576"/>
        </w:tabs>
        <w:autoSpaceDE w:val="0"/>
        <w:autoSpaceDN w:val="0"/>
        <w:adjustRightInd w:val="0"/>
        <w:ind w:left="540"/>
        <w:jc w:val="both"/>
        <w:rPr>
          <w:color w:val="000000"/>
        </w:rPr>
      </w:pPr>
      <w:r>
        <w:t xml:space="preserve">   </w:t>
      </w:r>
    </w:p>
    <w:p w:rsidR="00D9465D" w:rsidRPr="008A688B" w:rsidRDefault="00D9465D" w:rsidP="00BE3BA8">
      <w:pPr>
        <w:pStyle w:val="p1"/>
        <w:shd w:val="clear" w:color="auto" w:fill="FFFFFF"/>
        <w:spacing w:after="199" w:afterAutospacing="0"/>
        <w:jc w:val="center"/>
        <w:rPr>
          <w:color w:val="000000"/>
        </w:rPr>
      </w:pPr>
      <w:r>
        <w:rPr>
          <w:b/>
          <w:bCs/>
        </w:rPr>
        <w:t>3</w:t>
      </w:r>
      <w:r w:rsidRPr="008A688B">
        <w:rPr>
          <w:b/>
          <w:bCs/>
        </w:rPr>
        <w:t>.Содержание учебного предмета</w:t>
      </w:r>
      <w:r w:rsidRPr="008A688B">
        <w:rPr>
          <w:rStyle w:val="af2"/>
          <w:b/>
          <w:bCs/>
          <w:color w:val="000000"/>
        </w:rPr>
        <w:t xml:space="preserve"> </w:t>
      </w:r>
    </w:p>
    <w:p w:rsidR="00D9465D" w:rsidRDefault="00D9465D" w:rsidP="00BE3BA8">
      <w:pPr>
        <w:pStyle w:val="p14"/>
        <w:shd w:val="clear" w:color="auto" w:fill="FFFFFF"/>
        <w:ind w:left="900" w:hanging="360"/>
        <w:jc w:val="both"/>
        <w:rPr>
          <w:color w:val="000000"/>
        </w:rPr>
      </w:pPr>
      <w:r>
        <w:rPr>
          <w:rStyle w:val="s1"/>
          <w:b/>
          <w:bCs/>
          <w:color w:val="000000"/>
        </w:rPr>
        <w:t>Наглядная геометрия.</w:t>
      </w:r>
    </w:p>
    <w:p w:rsidR="00D9465D" w:rsidRDefault="00D9465D" w:rsidP="00BE3BA8">
      <w:pPr>
        <w:pStyle w:val="p15"/>
        <w:shd w:val="clear" w:color="auto" w:fill="FFFFFF"/>
        <w:spacing w:before="0" w:beforeAutospacing="0" w:after="0" w:afterAutospacing="0"/>
        <w:ind w:firstLine="567"/>
        <w:jc w:val="both"/>
        <w:rPr>
          <w:rStyle w:val="s3"/>
          <w:color w:val="000000"/>
        </w:rPr>
      </w:pPr>
      <w:proofErr w:type="gramStart"/>
      <w:r>
        <w:rPr>
          <w:rStyle w:val="s3"/>
          <w:color w:val="000000"/>
        </w:rPr>
        <w:lastRenderedPageBreak/>
        <w:t>Наглядные представления о пространственных фигурах: куб, параллелепипед, призма, пирамида, шар, сфера, конус, цилиндр.</w:t>
      </w:r>
      <w:proofErr w:type="gramEnd"/>
      <w:r>
        <w:rPr>
          <w:rStyle w:val="s3"/>
          <w:color w:val="000000"/>
        </w:rPr>
        <w:t xml:space="preserve"> Изображение пространственных фигур. Примеры сечений. Многогранники. Правильные многогранники. Примеры развёрток многогранников, цилиндра и конуса.</w:t>
      </w:r>
    </w:p>
    <w:p w:rsidR="00D9465D" w:rsidRDefault="00D9465D" w:rsidP="00BE3BA8">
      <w:pPr>
        <w:pStyle w:val="p15"/>
        <w:shd w:val="clear" w:color="auto" w:fill="FFFFFF"/>
        <w:spacing w:before="0" w:beforeAutospacing="0" w:after="0" w:afterAutospacing="0"/>
        <w:ind w:firstLine="567"/>
        <w:jc w:val="both"/>
        <w:rPr>
          <w:rStyle w:val="s3"/>
          <w:color w:val="000000"/>
        </w:rPr>
      </w:pPr>
      <w:r>
        <w:rPr>
          <w:rStyle w:val="s3"/>
          <w:color w:val="000000"/>
        </w:rPr>
        <w:t>Понятие объёма; единицы объёма. Объём прямоугольного параллелепипеда, куба.</w:t>
      </w:r>
    </w:p>
    <w:p w:rsidR="00D9465D" w:rsidRDefault="00D9465D" w:rsidP="00BE3BA8">
      <w:pPr>
        <w:pStyle w:val="p15"/>
        <w:shd w:val="clear" w:color="auto" w:fill="FFFFFF"/>
        <w:spacing w:before="0" w:beforeAutospacing="0" w:after="0" w:afterAutospacing="0"/>
        <w:ind w:firstLine="567"/>
        <w:jc w:val="both"/>
        <w:rPr>
          <w:rStyle w:val="s3"/>
          <w:color w:val="000000"/>
        </w:rPr>
      </w:pPr>
    </w:p>
    <w:p w:rsidR="00D9465D" w:rsidRDefault="00D9465D" w:rsidP="00BE3BA8">
      <w:pPr>
        <w:pStyle w:val="p1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Геометрические фигуры.</w:t>
      </w:r>
    </w:p>
    <w:p w:rsidR="00D9465D" w:rsidRDefault="00D9465D" w:rsidP="00BE3BA8">
      <w:pPr>
        <w:pStyle w:val="p1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</w:p>
    <w:p w:rsidR="00D9465D" w:rsidRDefault="00D9465D" w:rsidP="00BE3BA8">
      <w:pPr>
        <w:pStyle w:val="p4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 xml:space="preserve">Прямые и углы. Точка, прямая, плоскость. Отрезок, луч. Угол. Виды углов. Вертикальные и смежные углы. Биссектриса угла. </w:t>
      </w:r>
    </w:p>
    <w:p w:rsidR="00D9465D" w:rsidRDefault="00D9465D" w:rsidP="00BE3BA8">
      <w:pPr>
        <w:pStyle w:val="p4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 xml:space="preserve">Параллельные и пересекающиеся прямые. Перпендикулярные прямые. Теоремы о параллельности и перпендикулярности </w:t>
      </w:r>
      <w:proofErr w:type="gramStart"/>
      <w:r>
        <w:rPr>
          <w:color w:val="000000"/>
        </w:rPr>
        <w:t>прямых</w:t>
      </w:r>
      <w:proofErr w:type="gramEnd"/>
      <w:r>
        <w:rPr>
          <w:color w:val="000000"/>
        </w:rPr>
        <w:t xml:space="preserve">. Перпендикуляр и наклонная 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 xml:space="preserve"> прямой. Серединный перпендикуляр к отрезку.</w:t>
      </w:r>
    </w:p>
    <w:p w:rsidR="00D9465D" w:rsidRDefault="00D9465D" w:rsidP="00BE3BA8">
      <w:pPr>
        <w:pStyle w:val="p4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>Геометрическое место точек. Свойства биссектрисы угла и серединного перпендикуляра к отрезку.</w:t>
      </w:r>
    </w:p>
    <w:p w:rsidR="00D9465D" w:rsidRDefault="00D9465D" w:rsidP="00BE3BA8">
      <w:pPr>
        <w:pStyle w:val="p4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>Треугольник. Медиана, биссектриса, высота, средняя 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</w:t>
      </w:r>
    </w:p>
    <w:p w:rsidR="00D9465D" w:rsidRDefault="00D9465D" w:rsidP="00BE3BA8">
      <w:pPr>
        <w:pStyle w:val="p7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>Сумма углов треугольника. Внешние углы треугольника. 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</w:t>
      </w:r>
      <w:r>
        <w:rPr>
          <w:color w:val="000000"/>
          <w:vertAlign w:val="superscript"/>
        </w:rPr>
        <w:t>0</w:t>
      </w:r>
      <w:r>
        <w:rPr>
          <w:color w:val="000000"/>
        </w:rPr>
        <w:t xml:space="preserve">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теоремы синусов и косинусов. Замечательные точки треугольника. 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Четырехугольник. Параллелограмм, его свойства и признаки. Прямоугольник, квадрат, ромб, их свойства и признаки. Трапеция, средняя линия трапеции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Многоугольник. Выпуклые многоугольники. Правильные многоугольники. Сумма углов выпуклого многоугольника. 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Окружность и круг. Дуга, хорда. Сектор, сегмент. Центральный и вписанный углы, величина вписанного угла. Взаимное расположение прямой и окружности, двух окружностей. Касательная и секущая к окружности, их свойства. Вписанные  и описанные 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фигур и гомотетии.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 Построение с помощью циркуля и линейки. Основные задачи на построение: деление отрезка пополам; построение угла, равного </w:t>
      </w:r>
      <w:proofErr w:type="gramStart"/>
      <w:r w:rsidRPr="00A901EA">
        <w:rPr>
          <w:sz w:val="24"/>
          <w:szCs w:val="24"/>
        </w:rPr>
        <w:t>данному</w:t>
      </w:r>
      <w:proofErr w:type="gramEnd"/>
      <w:r w:rsidRPr="00A901EA">
        <w:rPr>
          <w:sz w:val="24"/>
          <w:szCs w:val="24"/>
        </w:rPr>
        <w:t>; построение треугольника по трем сторонам; построение перпендикуляра к прямой; построение биссектрисы угла; деление отрезка на n равных частей.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Решение задач на вычисление, доказательство и построение с использованием свойств изученных фигур. </w:t>
      </w:r>
    </w:p>
    <w:p w:rsidR="00D9465D" w:rsidRPr="00A901EA" w:rsidRDefault="00D9465D" w:rsidP="00A901EA">
      <w:pPr>
        <w:jc w:val="both"/>
        <w:rPr>
          <w:b/>
          <w:sz w:val="24"/>
          <w:szCs w:val="24"/>
        </w:rPr>
      </w:pPr>
      <w:r w:rsidRPr="00A901EA">
        <w:rPr>
          <w:b/>
          <w:sz w:val="24"/>
          <w:szCs w:val="24"/>
        </w:rPr>
        <w:t>Измерение геометрических величин.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lastRenderedPageBreak/>
        <w:t xml:space="preserve">Длина отрезка. Расстояние от точки </w:t>
      </w:r>
      <w:proofErr w:type="gramStart"/>
      <w:r w:rsidRPr="00A901EA">
        <w:rPr>
          <w:sz w:val="24"/>
          <w:szCs w:val="24"/>
        </w:rPr>
        <w:t>до</w:t>
      </w:r>
      <w:proofErr w:type="gramEnd"/>
      <w:r w:rsidRPr="00A901EA">
        <w:rPr>
          <w:sz w:val="24"/>
          <w:szCs w:val="24"/>
        </w:rPr>
        <w:t xml:space="preserve"> прямой. Расстояние между </w:t>
      </w:r>
      <w:proofErr w:type="gramStart"/>
      <w:r w:rsidRPr="00A901EA">
        <w:rPr>
          <w:sz w:val="24"/>
          <w:szCs w:val="24"/>
        </w:rPr>
        <w:t>параллельными</w:t>
      </w:r>
      <w:proofErr w:type="gramEnd"/>
      <w:r w:rsidRPr="00A901EA">
        <w:rPr>
          <w:sz w:val="24"/>
          <w:szCs w:val="24"/>
        </w:rPr>
        <w:t xml:space="preserve"> прямыми.</w:t>
      </w:r>
    </w:p>
    <w:p w:rsidR="00D9465D" w:rsidRPr="00A901EA" w:rsidRDefault="00D9465D" w:rsidP="00BE3BA8">
      <w:pPr>
        <w:ind w:firstLine="539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Периметр многоугольника. </w:t>
      </w:r>
    </w:p>
    <w:p w:rsidR="00D9465D" w:rsidRPr="00A901EA" w:rsidRDefault="00D9465D" w:rsidP="00BE3BA8">
      <w:pPr>
        <w:ind w:firstLine="539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Длина окружности, число </w:t>
      </w:r>
      <w:r w:rsidRPr="00A901EA">
        <w:rPr>
          <w:rFonts w:ascii="DejaVu Sans" w:hAnsi="DejaVu Sans"/>
          <w:sz w:val="24"/>
          <w:szCs w:val="24"/>
        </w:rPr>
        <w:t>π</w:t>
      </w:r>
      <w:r w:rsidRPr="00A901EA">
        <w:rPr>
          <w:sz w:val="24"/>
          <w:szCs w:val="24"/>
        </w:rPr>
        <w:t>; длина дуги окружности.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Градусная мера угла, соответствие между величиной центрального угла и длиной дуги окружности.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Понятие площади плоских фигур. Равносоставленные и равновеликие фигуры. Площадь прямоугольника. Площади параллелограмма, треугольника  и трапеции. Площадь многоугольника. Площадь круга и площадь сектора. Площадь круга и площадь сектора. Соотношение между площадями подобных фигур.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Решение задач на вычисление и доказательство с использование изученных формул.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b/>
          <w:sz w:val="24"/>
          <w:szCs w:val="24"/>
        </w:rPr>
        <w:t>Координаты.</w:t>
      </w:r>
      <w:r w:rsidRPr="00A901EA">
        <w:rPr>
          <w:sz w:val="24"/>
          <w:szCs w:val="24"/>
        </w:rPr>
        <w:t xml:space="preserve"> 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Уравнение </w:t>
      </w:r>
      <w:proofErr w:type="gramStart"/>
      <w:r w:rsidRPr="00A901EA">
        <w:rPr>
          <w:sz w:val="24"/>
          <w:szCs w:val="24"/>
        </w:rPr>
        <w:t>прямой</w:t>
      </w:r>
      <w:proofErr w:type="gramEnd"/>
      <w:r w:rsidRPr="00A901EA">
        <w:rPr>
          <w:sz w:val="24"/>
          <w:szCs w:val="24"/>
        </w:rPr>
        <w:t>. Координаты середины отрезка. Формула расстояния между двумя точками плоскости. Уравнение окружности.</w:t>
      </w:r>
    </w:p>
    <w:p w:rsidR="00D9465D" w:rsidRPr="00A901EA" w:rsidRDefault="00D9465D" w:rsidP="00A901EA">
      <w:pPr>
        <w:ind w:firstLine="540"/>
        <w:jc w:val="both"/>
        <w:rPr>
          <w:b/>
          <w:sz w:val="24"/>
          <w:szCs w:val="24"/>
        </w:rPr>
      </w:pPr>
      <w:r w:rsidRPr="00A901EA">
        <w:rPr>
          <w:b/>
          <w:sz w:val="24"/>
          <w:szCs w:val="24"/>
        </w:rPr>
        <w:t xml:space="preserve">Векторы. 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Длина (модуль) вектора. Равенство векторов. Коллинеарные векторы. Координаты вектора. Умножение вектора на число, сумма векторов, разложение вектора по двум неколлинеарным векторам. Скалярное произведение векторов. </w:t>
      </w:r>
    </w:p>
    <w:p w:rsidR="00D9465D" w:rsidRPr="00A901EA" w:rsidRDefault="00D9465D" w:rsidP="00A901EA">
      <w:pPr>
        <w:ind w:firstLine="540"/>
        <w:jc w:val="both"/>
        <w:rPr>
          <w:b/>
          <w:sz w:val="24"/>
          <w:szCs w:val="24"/>
        </w:rPr>
      </w:pPr>
      <w:r w:rsidRPr="00A901EA">
        <w:rPr>
          <w:b/>
          <w:sz w:val="24"/>
          <w:szCs w:val="24"/>
        </w:rPr>
        <w:t xml:space="preserve">Теоретико-множественные понятия.  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>Множество, элемент множества. Задание множества перечислением элементов, характеристическим свойствам. Подмножество. Объединение и пересечение множеств.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b/>
          <w:sz w:val="24"/>
          <w:szCs w:val="24"/>
        </w:rPr>
        <w:t>Элементы логики.</w:t>
      </w:r>
      <w:r w:rsidRPr="00A901EA">
        <w:rPr>
          <w:sz w:val="24"/>
          <w:szCs w:val="24"/>
        </w:rPr>
        <w:t xml:space="preserve"> 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Определение. Аксиомы и теоремы. Доказательство. Доказательство от противного. Теорема, обратная </w:t>
      </w:r>
      <w:proofErr w:type="gramStart"/>
      <w:r w:rsidRPr="00A901EA">
        <w:rPr>
          <w:sz w:val="24"/>
          <w:szCs w:val="24"/>
        </w:rPr>
        <w:t>данной</w:t>
      </w:r>
      <w:proofErr w:type="gramEnd"/>
      <w:r w:rsidRPr="00A901EA">
        <w:rPr>
          <w:sz w:val="24"/>
          <w:szCs w:val="24"/>
        </w:rPr>
        <w:t xml:space="preserve">. Пример и </w:t>
      </w:r>
      <w:proofErr w:type="spellStart"/>
      <w:r w:rsidRPr="00A901EA">
        <w:rPr>
          <w:sz w:val="24"/>
          <w:szCs w:val="24"/>
        </w:rPr>
        <w:t>контрпример</w:t>
      </w:r>
      <w:proofErr w:type="spellEnd"/>
      <w:r w:rsidRPr="00A901EA">
        <w:rPr>
          <w:sz w:val="24"/>
          <w:szCs w:val="24"/>
        </w:rPr>
        <w:t xml:space="preserve">. 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Понятие о равносильности, следовании, употребление логических </w:t>
      </w:r>
      <w:proofErr w:type="gramStart"/>
      <w:r w:rsidRPr="00A901EA">
        <w:rPr>
          <w:sz w:val="24"/>
          <w:szCs w:val="24"/>
        </w:rPr>
        <w:t>связок</w:t>
      </w:r>
      <w:proofErr w:type="gramEnd"/>
      <w:r w:rsidRPr="00A901EA">
        <w:rPr>
          <w:sz w:val="24"/>
          <w:szCs w:val="24"/>
        </w:rPr>
        <w:t xml:space="preserve"> </w:t>
      </w:r>
      <w:r w:rsidRPr="00A901EA">
        <w:rPr>
          <w:i/>
          <w:sz w:val="24"/>
          <w:szCs w:val="24"/>
        </w:rPr>
        <w:t xml:space="preserve">если …, то …, в том и только в том случае, </w:t>
      </w:r>
      <w:r w:rsidRPr="00A901EA">
        <w:rPr>
          <w:sz w:val="24"/>
          <w:szCs w:val="24"/>
        </w:rPr>
        <w:t xml:space="preserve">логические связки </w:t>
      </w:r>
      <w:r w:rsidRPr="00A901EA">
        <w:rPr>
          <w:i/>
          <w:sz w:val="24"/>
          <w:szCs w:val="24"/>
        </w:rPr>
        <w:t>и, или.</w:t>
      </w:r>
    </w:p>
    <w:p w:rsidR="00D9465D" w:rsidRPr="00A901EA" w:rsidRDefault="00D9465D" w:rsidP="00A901EA">
      <w:pPr>
        <w:ind w:firstLine="540"/>
        <w:jc w:val="both"/>
        <w:rPr>
          <w:b/>
          <w:sz w:val="24"/>
          <w:szCs w:val="24"/>
        </w:rPr>
      </w:pPr>
      <w:r w:rsidRPr="00A901EA">
        <w:rPr>
          <w:b/>
          <w:sz w:val="24"/>
          <w:szCs w:val="24"/>
        </w:rPr>
        <w:t xml:space="preserve">Геометрия в историческом развитии. </w:t>
      </w:r>
    </w:p>
    <w:p w:rsidR="00D9465D" w:rsidRPr="00A901EA" w:rsidRDefault="00D9465D" w:rsidP="00BE3BA8">
      <w:pPr>
        <w:ind w:firstLine="540"/>
        <w:jc w:val="both"/>
        <w:rPr>
          <w:sz w:val="24"/>
          <w:szCs w:val="24"/>
        </w:rPr>
      </w:pPr>
      <w:r w:rsidRPr="00A901EA">
        <w:rPr>
          <w:b/>
          <w:i/>
          <w:sz w:val="24"/>
          <w:szCs w:val="24"/>
        </w:rPr>
        <w:t xml:space="preserve"> </w:t>
      </w:r>
      <w:r w:rsidRPr="00A901EA">
        <w:rPr>
          <w:sz w:val="24"/>
          <w:szCs w:val="24"/>
        </w:rPr>
        <w:t xml:space="preserve">От землемерия к геометрии. Пифагор и его школа. Фалес. Архимед. Построение правильных многоугольников. Трисекция угла. Квадратура круга. Удвоение куба. История числа π. Золотое сечение. «Начала» Евклида. </w:t>
      </w:r>
      <w:proofErr w:type="spellStart"/>
      <w:r w:rsidRPr="00A901EA">
        <w:rPr>
          <w:sz w:val="24"/>
          <w:szCs w:val="24"/>
        </w:rPr>
        <w:t>Л.Эйлер</w:t>
      </w:r>
      <w:proofErr w:type="spellEnd"/>
      <w:r w:rsidRPr="00A901EA">
        <w:rPr>
          <w:sz w:val="24"/>
          <w:szCs w:val="24"/>
        </w:rPr>
        <w:t xml:space="preserve">. </w:t>
      </w:r>
      <w:proofErr w:type="spellStart"/>
      <w:r w:rsidRPr="00A901EA">
        <w:rPr>
          <w:sz w:val="24"/>
          <w:szCs w:val="24"/>
        </w:rPr>
        <w:t>Н.И.Лобачевский</w:t>
      </w:r>
      <w:proofErr w:type="spellEnd"/>
      <w:r w:rsidRPr="00A901EA">
        <w:rPr>
          <w:sz w:val="24"/>
          <w:szCs w:val="24"/>
        </w:rPr>
        <w:t xml:space="preserve">. История пятого постулата. </w:t>
      </w:r>
    </w:p>
    <w:p w:rsidR="00D9465D" w:rsidRPr="00A901EA" w:rsidRDefault="00D9465D" w:rsidP="00A901EA">
      <w:pPr>
        <w:ind w:firstLine="540"/>
        <w:jc w:val="both"/>
        <w:rPr>
          <w:sz w:val="24"/>
          <w:szCs w:val="24"/>
        </w:rPr>
      </w:pPr>
      <w:r w:rsidRPr="00A901EA">
        <w:rPr>
          <w:sz w:val="24"/>
          <w:szCs w:val="24"/>
        </w:rPr>
        <w:t xml:space="preserve">Изобретение  метода координат, позволяющего переводить геометрические объекты на язык алгебры. </w:t>
      </w:r>
      <w:proofErr w:type="spellStart"/>
      <w:r w:rsidRPr="00A901EA">
        <w:rPr>
          <w:sz w:val="24"/>
          <w:szCs w:val="24"/>
        </w:rPr>
        <w:t>Р.Декарт</w:t>
      </w:r>
      <w:proofErr w:type="spellEnd"/>
      <w:r w:rsidRPr="00A901EA">
        <w:rPr>
          <w:sz w:val="24"/>
          <w:szCs w:val="24"/>
        </w:rPr>
        <w:t xml:space="preserve"> и </w:t>
      </w:r>
      <w:proofErr w:type="spellStart"/>
      <w:r w:rsidRPr="00A901EA">
        <w:rPr>
          <w:sz w:val="24"/>
          <w:szCs w:val="24"/>
        </w:rPr>
        <w:t>П.Ферма</w:t>
      </w:r>
      <w:proofErr w:type="spellEnd"/>
      <w:r w:rsidRPr="00A901EA">
        <w:rPr>
          <w:sz w:val="24"/>
          <w:szCs w:val="24"/>
        </w:rPr>
        <w:t>. Примеры различных систем координат на плоскости.</w:t>
      </w:r>
      <w:bookmarkStart w:id="2" w:name="_Toc364013606"/>
    </w:p>
    <w:p w:rsidR="00D9465D" w:rsidRPr="00A901EA" w:rsidRDefault="007171FD" w:rsidP="00890E5F">
      <w:pPr>
        <w:pStyle w:val="2"/>
        <w:rPr>
          <w:color w:val="auto"/>
          <w:sz w:val="24"/>
        </w:rPr>
      </w:pPr>
      <w:r>
        <w:rPr>
          <w:color w:val="auto"/>
          <w:sz w:val="24"/>
        </w:rPr>
        <w:t xml:space="preserve">3. </w:t>
      </w:r>
      <w:r w:rsidR="00D9465D" w:rsidRPr="008A688B">
        <w:rPr>
          <w:color w:val="auto"/>
          <w:sz w:val="24"/>
        </w:rPr>
        <w:t xml:space="preserve">Тематическое планирование </w:t>
      </w:r>
      <w:bookmarkEnd w:id="2"/>
      <w:r w:rsidR="00890E5F">
        <w:rPr>
          <w:color w:val="auto"/>
          <w:sz w:val="24"/>
        </w:rPr>
        <w:t>.</w:t>
      </w:r>
    </w:p>
    <w:p w:rsidR="00D9465D" w:rsidRPr="00A901EA" w:rsidRDefault="00D9465D" w:rsidP="00A901EA">
      <w:pPr>
        <w:rPr>
          <w:b/>
        </w:rPr>
      </w:pPr>
      <w:r w:rsidRPr="00BA6A26">
        <w:rPr>
          <w:b/>
        </w:rPr>
        <w:t>7 класс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  <w:gridCol w:w="2238"/>
        <w:gridCol w:w="684"/>
        <w:gridCol w:w="992"/>
        <w:gridCol w:w="5670"/>
      </w:tblGrid>
      <w:tr w:rsidR="00DC1401" w:rsidRPr="00A901EA" w:rsidTr="00DC1401">
        <w:trPr>
          <w:cantSplit/>
          <w:trHeight w:val="1868"/>
        </w:trPr>
        <w:tc>
          <w:tcPr>
            <w:tcW w:w="730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238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684" w:type="dxa"/>
            <w:textDirection w:val="btLr"/>
          </w:tcPr>
          <w:p w:rsidR="00DC1401" w:rsidRPr="00A901EA" w:rsidRDefault="00DC1401" w:rsidP="00DC1401">
            <w:pPr>
              <w:tabs>
                <w:tab w:val="left" w:pos="7380"/>
              </w:tabs>
              <w:spacing w:line="240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</w:t>
            </w:r>
            <w:r w:rsidRPr="00A901EA">
              <w:rPr>
                <w:b/>
                <w:sz w:val="24"/>
                <w:szCs w:val="24"/>
              </w:rPr>
              <w:t>чество часов</w:t>
            </w:r>
          </w:p>
        </w:tc>
        <w:tc>
          <w:tcPr>
            <w:tcW w:w="992" w:type="dxa"/>
            <w:textDirection w:val="btLr"/>
          </w:tcPr>
          <w:p w:rsidR="00DC1401" w:rsidRPr="00A901EA" w:rsidRDefault="00DC1401" w:rsidP="00DC1401">
            <w:pPr>
              <w:spacing w:line="240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5670" w:type="dxa"/>
          </w:tcPr>
          <w:p w:rsidR="00DC1401" w:rsidRPr="00A901EA" w:rsidRDefault="00DC1401" w:rsidP="00A901EA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DC1401" w:rsidRPr="00A901EA" w:rsidTr="007171FD">
        <w:trPr>
          <w:trHeight w:val="4140"/>
        </w:trPr>
        <w:tc>
          <w:tcPr>
            <w:tcW w:w="730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38" w:type="dxa"/>
          </w:tcPr>
          <w:p w:rsidR="00DC1401" w:rsidRPr="00A901EA" w:rsidRDefault="00DC1401" w:rsidP="00DC1401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Начальные геометрические сведения</w:t>
            </w:r>
          </w:p>
        </w:tc>
        <w:tc>
          <w:tcPr>
            <w:tcW w:w="684" w:type="dxa"/>
          </w:tcPr>
          <w:p w:rsidR="00DC1401" w:rsidRPr="00A901EA" w:rsidRDefault="00F17B26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C1401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A901EA">
              <w:rPr>
                <w:sz w:val="24"/>
                <w:szCs w:val="24"/>
              </w:rPr>
              <w:t>Объяснять, что такое отрезок, луч, угол, какие фигуры называются равными, как сравниваются и измеряются отрезки и углы, что такое радиус и градусная мера угла, какой угол называется прямым, тупым, острым, развернутым, что такое середина отрезка и биссектриса угла, какие углы называются смежными и какие вертикальными; формулировать и обосновывать утверждения о свойствах смежных и вертикальных углов;</w:t>
            </w:r>
            <w:proofErr w:type="gramEnd"/>
            <w:r w:rsidRPr="00A901EA">
              <w:rPr>
                <w:sz w:val="24"/>
                <w:szCs w:val="24"/>
              </w:rPr>
              <w:t xml:space="preserve"> объяснять, какие прямые называются перпендикулярными; формулировать и обосновывать утверждение о свойстве двух прямых, перпендикулярных к третьей; изображать и распознавать указанные простейшие фигуры на чертежах; решать задачи, связанные с этими простейшими фигурами</w:t>
            </w:r>
          </w:p>
        </w:tc>
      </w:tr>
      <w:tr w:rsidR="00890E5F" w:rsidRPr="00A901EA" w:rsidTr="00A46BA7">
        <w:trPr>
          <w:trHeight w:val="7451"/>
        </w:trPr>
        <w:tc>
          <w:tcPr>
            <w:tcW w:w="73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38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 xml:space="preserve"> Треугольники</w:t>
            </w:r>
          </w:p>
          <w:p w:rsidR="00890E5F" w:rsidRPr="00A901EA" w:rsidRDefault="00890E5F" w:rsidP="00890E5F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890E5F" w:rsidRPr="00A901EA" w:rsidRDefault="00F17B26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sz w:val="24"/>
                <w:szCs w:val="24"/>
              </w:rPr>
            </w:pPr>
          </w:p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A901EA">
              <w:rPr>
                <w:sz w:val="24"/>
                <w:szCs w:val="24"/>
              </w:rPr>
              <w:t>Объяснять, какая фигура называется треугольником, что такое вершины, стороны, углы и периметр треугольника, какой треугольник называется равнобедренным и какой равносторонним, какие треугольники называются равными; изображать и распознавать на чертежах треугольники и их элементы; формулировать и доказывать теоремы о признаках равенства треугольников; объяснять, что называется перпендикуляром, проведённым из данной точки к данной прямой;</w:t>
            </w:r>
            <w:proofErr w:type="gramEnd"/>
            <w:r w:rsidRPr="00A901EA">
              <w:rPr>
                <w:sz w:val="24"/>
                <w:szCs w:val="24"/>
              </w:rPr>
              <w:t xml:space="preserve"> формулировать и доказывать теорему о перпендикуляре к прямой; объяснять, какие отрезки называются медианой, биссектрисой и высотой треугольника; формулировать и доказывать теоремы о свойствах равнобедренного треугольника; решать задачи, связанные с признаками равенства треугольников и свойствами равнобедренного треугольника; формулировать определение окружности; объяснять, что такое центр, радиус, хорда и диаметр окружности; решать простейшие задачи на построение (построение угла, равного </w:t>
            </w:r>
            <w:proofErr w:type="gramStart"/>
            <w:r w:rsidRPr="00A901EA">
              <w:rPr>
                <w:sz w:val="24"/>
                <w:szCs w:val="24"/>
              </w:rPr>
              <w:t>данному</w:t>
            </w:r>
            <w:proofErr w:type="gramEnd"/>
            <w:r w:rsidRPr="00A901EA">
              <w:rPr>
                <w:sz w:val="24"/>
                <w:szCs w:val="24"/>
              </w:rPr>
              <w:t>, построение биссектрисы угла, построение перпендикулярных прямых, построение середины отрезка) и более сложные задачи, использующие указанные простейшие; сопоставлять полученный результат с условием задачи; анализировать возможные случаи.</w:t>
            </w:r>
          </w:p>
        </w:tc>
      </w:tr>
      <w:tr w:rsidR="00DC1401" w:rsidRPr="00A901EA" w:rsidTr="00DC1401">
        <w:tc>
          <w:tcPr>
            <w:tcW w:w="730" w:type="dxa"/>
          </w:tcPr>
          <w:p w:rsidR="00DC1401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38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Параллельные прямые</w:t>
            </w:r>
          </w:p>
        </w:tc>
        <w:tc>
          <w:tcPr>
            <w:tcW w:w="684" w:type="dxa"/>
          </w:tcPr>
          <w:p w:rsidR="00DC1401" w:rsidRPr="00A901EA" w:rsidRDefault="00F17B26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DC1401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vMerge w:val="restart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A901EA">
              <w:rPr>
                <w:sz w:val="24"/>
                <w:szCs w:val="24"/>
              </w:rPr>
              <w:t xml:space="preserve">Формулировать определение параллельных прямых; объяснять с помощью рисунка, какие углы, </w:t>
            </w:r>
            <w:r w:rsidRPr="00A901EA">
              <w:rPr>
                <w:sz w:val="24"/>
                <w:szCs w:val="24"/>
              </w:rPr>
              <w:lastRenderedPageBreak/>
              <w:t>образованные при пересечении двух прямых секущей, называются накрест лежащими, какие односторонними и какие соответственными; формулировать и доказывать теоремы, выражающие признаки параллельности двух прямых; объяснять, что такое аксиомы геометрии и какие аксиомы уже использовались ранее; формулировать аксиому параллельных прямых и выводить следствия из неё;</w:t>
            </w:r>
            <w:proofErr w:type="gramEnd"/>
            <w:r w:rsidRPr="00A901EA">
              <w:rPr>
                <w:sz w:val="24"/>
                <w:szCs w:val="24"/>
              </w:rPr>
              <w:t xml:space="preserve"> </w:t>
            </w:r>
            <w:proofErr w:type="gramStart"/>
            <w:r w:rsidRPr="00A901EA">
              <w:rPr>
                <w:sz w:val="24"/>
                <w:szCs w:val="24"/>
              </w:rPr>
              <w:t>формулировать и доказывать теоремы о свойствах параллельных прямых, обратные теоремам о признаках параллельности, связанных с накрест лежащими, односторонними и соответственными углами, в связи с этим объяснять, что такое условие и заключение теоремы, какая теорема называется обратной по отношению к данной теореме; объяснять, в чём заключается метод доказательства от противного; приводить примеры использования этого метода;</w:t>
            </w:r>
            <w:proofErr w:type="gramEnd"/>
            <w:r w:rsidRPr="00A901EA">
              <w:rPr>
                <w:sz w:val="24"/>
                <w:szCs w:val="24"/>
              </w:rPr>
              <w:t xml:space="preserve"> решать задачи на вычисление, доказательство и построение, связанные с </w:t>
            </w:r>
            <w:proofErr w:type="gramStart"/>
            <w:r w:rsidRPr="00A901EA">
              <w:rPr>
                <w:sz w:val="24"/>
                <w:szCs w:val="24"/>
              </w:rPr>
              <w:t>параллельными</w:t>
            </w:r>
            <w:proofErr w:type="gramEnd"/>
            <w:r w:rsidRPr="00A901EA">
              <w:rPr>
                <w:sz w:val="24"/>
                <w:szCs w:val="24"/>
              </w:rPr>
              <w:t xml:space="preserve"> прямыми.</w:t>
            </w:r>
          </w:p>
        </w:tc>
      </w:tr>
      <w:tr w:rsidR="00DC1401" w:rsidRPr="00A901EA" w:rsidTr="00DC1401">
        <w:trPr>
          <w:trHeight w:val="2790"/>
        </w:trPr>
        <w:tc>
          <w:tcPr>
            <w:tcW w:w="730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38" w:type="dxa"/>
          </w:tcPr>
          <w:p w:rsidR="00DC1401" w:rsidRPr="00A901EA" w:rsidRDefault="00DC1401" w:rsidP="00890E5F">
            <w:pPr>
              <w:tabs>
                <w:tab w:val="left" w:pos="738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84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890E5F" w:rsidRPr="00A901EA" w:rsidTr="00890E5F">
        <w:trPr>
          <w:trHeight w:val="6221"/>
        </w:trPr>
        <w:tc>
          <w:tcPr>
            <w:tcW w:w="73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238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Соотношения между сторонами и углами треугольника</w:t>
            </w:r>
          </w:p>
        </w:tc>
        <w:tc>
          <w:tcPr>
            <w:tcW w:w="684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>1</w:t>
            </w:r>
            <w:r w:rsidR="00F17B26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>Формулировать и доказывать теорему о сумме углов треугольника и её следствие о внешнем угле треугольника; проводить классификацию треугольников по углам; формулировать и доказывать теорему о соотношениях между сторонами и углами треугольника (прямое и обратное утверждения) и следствия из неё, теорему о неравенстве треугольника; формулировать и доказывать теоремы о свойствах прямоугольных треугольников (прямоугольный треугольник с углом 30</w:t>
            </w:r>
            <w:r w:rsidRPr="00A901EA">
              <w:rPr>
                <w:sz w:val="24"/>
                <w:szCs w:val="24"/>
                <w:vertAlign w:val="superscript"/>
              </w:rPr>
              <w:t>0</w:t>
            </w:r>
            <w:r w:rsidRPr="00A901EA">
              <w:rPr>
                <w:sz w:val="24"/>
                <w:szCs w:val="24"/>
              </w:rPr>
              <w:t xml:space="preserve">, признаки равенства прямоугольных треугольников); формулировать определения расстояния от точки до прямой, расстояния между </w:t>
            </w:r>
            <w:proofErr w:type="gramStart"/>
            <w:r w:rsidRPr="00A901EA">
              <w:rPr>
                <w:sz w:val="24"/>
                <w:szCs w:val="24"/>
              </w:rPr>
              <w:t>параллельными</w:t>
            </w:r>
            <w:proofErr w:type="gramEnd"/>
            <w:r w:rsidRPr="00A901EA">
              <w:rPr>
                <w:sz w:val="24"/>
                <w:szCs w:val="24"/>
              </w:rPr>
              <w:t xml:space="preserve"> прямыми; </w:t>
            </w:r>
            <w:proofErr w:type="gramStart"/>
            <w:r w:rsidRPr="00A901EA">
              <w:rPr>
                <w:sz w:val="24"/>
                <w:szCs w:val="24"/>
              </w:rPr>
              <w:t>решать задачи на вычисление, доказательство и построение, связанные  с соотношениями между сторонами и углами треугольника и расстоянием между параллельными прямыми, при необходимости проводить по ходу решения дополнительные построения, сопоставлять полученный результат с условием задачи, в задачах на построение исследовать возможные случаи.</w:t>
            </w:r>
            <w:proofErr w:type="gramEnd"/>
          </w:p>
        </w:tc>
      </w:tr>
      <w:tr w:rsidR="00DC1401" w:rsidRPr="00A901EA" w:rsidTr="00DC1401">
        <w:tc>
          <w:tcPr>
            <w:tcW w:w="730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238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684" w:type="dxa"/>
          </w:tcPr>
          <w:p w:rsidR="00DC1401" w:rsidRPr="00A901EA" w:rsidRDefault="00F17B26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DC1401" w:rsidRPr="00A901EA" w:rsidRDefault="00DC1401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D9465D" w:rsidRPr="00CC7638" w:rsidRDefault="00D9465D" w:rsidP="00BE3BA8">
      <w:pPr>
        <w:tabs>
          <w:tab w:val="left" w:pos="7380"/>
        </w:tabs>
        <w:jc w:val="both"/>
      </w:pPr>
    </w:p>
    <w:p w:rsidR="00D9465D" w:rsidRPr="00BA6F05" w:rsidRDefault="00D9465D" w:rsidP="00BE3BA8">
      <w:pPr>
        <w:ind w:firstLine="540"/>
        <w:rPr>
          <w:lang w:val="en-US"/>
        </w:rPr>
      </w:pPr>
    </w:p>
    <w:p w:rsidR="00D9465D" w:rsidRPr="00BA6A26" w:rsidRDefault="00D9465D" w:rsidP="00BE3BA8">
      <w:pPr>
        <w:rPr>
          <w:b/>
        </w:rPr>
      </w:pPr>
      <w:r>
        <w:t xml:space="preserve"> </w:t>
      </w:r>
      <w:r>
        <w:rPr>
          <w:b/>
        </w:rPr>
        <w:t>8</w:t>
      </w:r>
      <w:r w:rsidRPr="00BA6A26">
        <w:rPr>
          <w:b/>
        </w:rPr>
        <w:t xml:space="preserve"> класс</w:t>
      </w:r>
    </w:p>
    <w:p w:rsidR="00D9465D" w:rsidRPr="00000D88" w:rsidRDefault="00D9465D" w:rsidP="00BE3BA8">
      <w:pPr>
        <w:jc w:val="both"/>
      </w:pPr>
      <w: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7"/>
        <w:gridCol w:w="2350"/>
        <w:gridCol w:w="709"/>
        <w:gridCol w:w="992"/>
        <w:gridCol w:w="4926"/>
      </w:tblGrid>
      <w:tr w:rsidR="00890E5F" w:rsidRPr="00A901EA" w:rsidTr="00890E5F">
        <w:trPr>
          <w:cantSplit/>
          <w:trHeight w:val="2259"/>
        </w:trPr>
        <w:tc>
          <w:tcPr>
            <w:tcW w:w="877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35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709" w:type="dxa"/>
            <w:textDirection w:val="btLr"/>
          </w:tcPr>
          <w:p w:rsidR="00890E5F" w:rsidRPr="00A901EA" w:rsidRDefault="00890E5F" w:rsidP="00890E5F">
            <w:pPr>
              <w:tabs>
                <w:tab w:val="left" w:pos="7380"/>
              </w:tabs>
              <w:spacing w:line="240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</w:t>
            </w:r>
            <w:r w:rsidRPr="00A901EA">
              <w:rPr>
                <w:b/>
                <w:sz w:val="24"/>
                <w:szCs w:val="24"/>
              </w:rPr>
              <w:t>чество часов</w:t>
            </w:r>
          </w:p>
        </w:tc>
        <w:tc>
          <w:tcPr>
            <w:tcW w:w="992" w:type="dxa"/>
            <w:textDirection w:val="btLr"/>
          </w:tcPr>
          <w:p w:rsidR="00890E5F" w:rsidRPr="00A901EA" w:rsidRDefault="00890E5F" w:rsidP="00890E5F">
            <w:pPr>
              <w:spacing w:line="240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4926" w:type="dxa"/>
          </w:tcPr>
          <w:p w:rsidR="00890E5F" w:rsidRPr="00A901EA" w:rsidRDefault="00890E5F" w:rsidP="00A901EA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890E5F" w:rsidRPr="00A901EA" w:rsidTr="00BA1769">
        <w:trPr>
          <w:trHeight w:val="8831"/>
        </w:trPr>
        <w:tc>
          <w:tcPr>
            <w:tcW w:w="877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50" w:type="dxa"/>
          </w:tcPr>
          <w:p w:rsidR="00890E5F" w:rsidRPr="00A901EA" w:rsidRDefault="00890E5F" w:rsidP="00890E5F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Четырехугольники</w:t>
            </w:r>
          </w:p>
          <w:p w:rsidR="00890E5F" w:rsidRPr="00A901EA" w:rsidRDefault="00890E5F" w:rsidP="00890E5F">
            <w:pPr>
              <w:tabs>
                <w:tab w:val="left" w:pos="7380"/>
              </w:tabs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6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>Объяснять, что такое многоугольник, его вершины, смежные стороны, диагонали, изображать и распознавать многоугольники на чертежах; показывать элементы многоугольника, его внутреннюю и внешнюю области; формулировать определение выпуклого многоугольника; изображать и распознавать выпуклые и невыпуклые многоугольники; формулировать и доказывать утверждение о сумме углов выпуклого многоугольника; объяснять, какие стороны (вершины) четырёхугольника называются противоположными; формулировать определения параллелограмма, трапеции, равнобедренной и прямоугольной трапеций, прямоугольника, ромба, квадрата; изображать и распознавать эти четырехугольники; формулировать и доказывать утверждения об их свойствах и признаках; решать задачи на вычисление, доказательство и построение, связанные с этими видами четырехугольников; объяснять, какие две точки называются симметричными относительно прямой (точки), в каком случае фигура называется симметричной относительно прямой (точки) и что такое ос</w:t>
            </w:r>
            <w:proofErr w:type="gramStart"/>
            <w:r w:rsidRPr="00A901EA">
              <w:rPr>
                <w:sz w:val="24"/>
                <w:szCs w:val="24"/>
              </w:rPr>
              <w:t>ь(</w:t>
            </w:r>
            <w:proofErr w:type="gramEnd"/>
            <w:r w:rsidRPr="00A901EA">
              <w:rPr>
                <w:sz w:val="24"/>
                <w:szCs w:val="24"/>
              </w:rPr>
              <w:t>центр) симметрии фигуры); приводить примеры фигур, обладающих осевой (центральной)симметрией, а также примеры осевой и центральной симметрий в окружающей нас обстановке.</w:t>
            </w:r>
          </w:p>
        </w:tc>
      </w:tr>
      <w:tr w:rsidR="00890E5F" w:rsidRPr="00A901EA" w:rsidTr="00F91A38">
        <w:trPr>
          <w:trHeight w:val="3864"/>
        </w:trPr>
        <w:tc>
          <w:tcPr>
            <w:tcW w:w="877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35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Площадь</w:t>
            </w:r>
          </w:p>
          <w:p w:rsidR="00890E5F" w:rsidRPr="00A901EA" w:rsidRDefault="00890E5F" w:rsidP="00890E5F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6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>Объяснять, как производится измерение площадей многоугольников; формулировать основные свойства площадей и выводить с их помощью формулы площадей прямоугольника, параллелограмма, треугольника, трапеции; формулировать и доказывать теорему об отношении площадей треугольников, имеющих по равному углу;  формулировать и доказывать теорему Пифагора и обратную ей; выводить формулу Герона для площади треугольника; решать задачи на вычисление и доказательство, связанные с формулами площадей и теоремой Пифагора.</w:t>
            </w:r>
          </w:p>
        </w:tc>
      </w:tr>
      <w:tr w:rsidR="00890E5F" w:rsidRPr="00A901EA" w:rsidTr="007E2A82">
        <w:trPr>
          <w:trHeight w:val="7451"/>
        </w:trPr>
        <w:tc>
          <w:tcPr>
            <w:tcW w:w="877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50" w:type="dxa"/>
          </w:tcPr>
          <w:p w:rsidR="00890E5F" w:rsidRPr="00A901EA" w:rsidRDefault="00890E5F" w:rsidP="00890E5F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Подобные треугольники</w:t>
            </w:r>
          </w:p>
          <w:p w:rsidR="00890E5F" w:rsidRPr="00A901EA" w:rsidRDefault="00890E5F" w:rsidP="00890E5F">
            <w:pPr>
              <w:tabs>
                <w:tab w:val="left" w:pos="7380"/>
              </w:tabs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26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 xml:space="preserve">Объяснять понятие пропорциональности отрезков; формулировать определения подобных треугольников и коэффициента подобия; формулировать и доказывать теоремы: об отношении площадей подобных треугольников, о признаках подобия треугольников, о  средней линии треугольника, о пересечении медиан </w:t>
            </w:r>
          </w:p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 xml:space="preserve">треугольника, о пропорциональных отрезках в прямоугольном треугольнике; объяснять, что такое метод подобия в задачах на построение, и приводить примеры применения этого метода; </w:t>
            </w:r>
          </w:p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>объяснять, как можно использовать свойства подобных треугольников в измерительных работах на местности; объяснять, как ввести понятие подобия для произвольных фигур; формулировать определения и иллюстрировать понятия синуса, косинуса и тангенса острого угла прямоугольного треугольника; выводить основное тригонометрическое тождество и значения  синуса, косинуса и тангенса для углов 30</w:t>
            </w:r>
            <w:r w:rsidRPr="00A901EA">
              <w:rPr>
                <w:sz w:val="24"/>
                <w:szCs w:val="24"/>
                <w:vertAlign w:val="superscript"/>
              </w:rPr>
              <w:t>0</w:t>
            </w:r>
            <w:r w:rsidRPr="00A901EA">
              <w:rPr>
                <w:sz w:val="24"/>
                <w:szCs w:val="24"/>
              </w:rPr>
              <w:t xml:space="preserve"> , 45</w:t>
            </w:r>
            <w:r w:rsidRPr="00A901EA">
              <w:rPr>
                <w:sz w:val="24"/>
                <w:szCs w:val="24"/>
                <w:vertAlign w:val="superscript"/>
              </w:rPr>
              <w:t>0</w:t>
            </w:r>
            <w:r w:rsidRPr="00A901EA">
              <w:rPr>
                <w:sz w:val="24"/>
                <w:szCs w:val="24"/>
              </w:rPr>
              <w:t>, 60</w:t>
            </w:r>
            <w:r w:rsidRPr="00A901EA">
              <w:rPr>
                <w:sz w:val="24"/>
                <w:szCs w:val="24"/>
                <w:vertAlign w:val="superscript"/>
              </w:rPr>
              <w:t>0</w:t>
            </w:r>
            <w:r w:rsidRPr="00A901EA">
              <w:rPr>
                <w:sz w:val="24"/>
                <w:szCs w:val="24"/>
              </w:rPr>
              <w:t>; решать задачи, связанные с подобием треугольников, для вычисления значений тригонометрических функций использовать компьютерные программы.</w:t>
            </w:r>
          </w:p>
        </w:tc>
      </w:tr>
      <w:tr w:rsidR="00890E5F" w:rsidRPr="00A901EA" w:rsidTr="000A190C">
        <w:trPr>
          <w:trHeight w:val="9383"/>
        </w:trPr>
        <w:tc>
          <w:tcPr>
            <w:tcW w:w="877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35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Окружность</w:t>
            </w:r>
          </w:p>
        </w:tc>
        <w:tc>
          <w:tcPr>
            <w:tcW w:w="709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6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 xml:space="preserve">Исследовать взаимное расположение прямой и окружности; формулировать определение касательной к окружности; формулировать и доказывать теоремы: о свойстве касательной, о признаке касательной, об отрезках касательных, проведенных из одной точки; формулировать понятие центрального угла и градусной меры дуги окружности; формулировать и доказывать теоремы: о вписанном угле, о произведении отрезков пересекающихся хорд; </w:t>
            </w:r>
            <w:proofErr w:type="gramStart"/>
            <w:r w:rsidRPr="00A901EA">
              <w:rPr>
                <w:sz w:val="24"/>
                <w:szCs w:val="24"/>
              </w:rPr>
              <w:t>формулировать и доказывать теоремы, связанные с замечательными точками треугольника: о биссектрисе угла и, как следствие, о пересечении биссектрис треугольника; о серединном перпендикуляре к отрезку и, как следствие, о пересечении серединных перпендикуляров к сторонам треугольника; о пересечении высот треугольника; формулировать определения окружностей, вписанной в многоугольник и описанной около многоугольника;  формулировать и доказывать теоремы: об окружности, вписанной в треугольник;</w:t>
            </w:r>
            <w:proofErr w:type="gramEnd"/>
            <w:r w:rsidRPr="00A901EA">
              <w:rPr>
                <w:sz w:val="24"/>
                <w:szCs w:val="24"/>
              </w:rPr>
              <w:t xml:space="preserve"> об окружности, описанной около треугольника; о свойстве сторон описанного четырехугольника; о свойстве углов вписанного четырехугольника; решать задачи на вычисление, доказательство и построение, связанные с окружностью, вписанными и описанными треугольниками и четырехугольниками; исследовать свойства конфигураций, связанных с окружностью, с помощью компьютерных программ.</w:t>
            </w:r>
          </w:p>
        </w:tc>
      </w:tr>
      <w:tr w:rsidR="00890E5F" w:rsidRPr="00A901EA" w:rsidTr="00890E5F">
        <w:tc>
          <w:tcPr>
            <w:tcW w:w="877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5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709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26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D9465D" w:rsidRDefault="00D9465D" w:rsidP="00BE3BA8"/>
    <w:p w:rsidR="00D9465D" w:rsidRDefault="00D9465D" w:rsidP="00BE3BA8"/>
    <w:p w:rsidR="00D9465D" w:rsidRPr="00BA6A26" w:rsidRDefault="00D9465D" w:rsidP="00BE3BA8">
      <w:pPr>
        <w:rPr>
          <w:b/>
        </w:rPr>
      </w:pPr>
      <w:r>
        <w:rPr>
          <w:b/>
        </w:rPr>
        <w:t>9</w:t>
      </w:r>
      <w:r w:rsidRPr="00BA6A26">
        <w:rPr>
          <w:b/>
        </w:rPr>
        <w:t xml:space="preserve"> класс</w:t>
      </w:r>
    </w:p>
    <w:p w:rsidR="00D9465D" w:rsidRPr="00000D88" w:rsidRDefault="00D9465D" w:rsidP="00BE3BA8">
      <w:pPr>
        <w:jc w:val="both"/>
      </w:pPr>
      <w: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823"/>
        <w:gridCol w:w="714"/>
        <w:gridCol w:w="993"/>
        <w:gridCol w:w="4784"/>
      </w:tblGrid>
      <w:tr w:rsidR="00890E5F" w:rsidRPr="00A901EA" w:rsidTr="00BA7A5C">
        <w:trPr>
          <w:cantSplit/>
          <w:trHeight w:val="1846"/>
        </w:trPr>
        <w:tc>
          <w:tcPr>
            <w:tcW w:w="540" w:type="dxa"/>
          </w:tcPr>
          <w:p w:rsidR="00890E5F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2823" w:type="dxa"/>
          </w:tcPr>
          <w:p w:rsidR="00890E5F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раздела</w:t>
            </w:r>
          </w:p>
        </w:tc>
        <w:tc>
          <w:tcPr>
            <w:tcW w:w="714" w:type="dxa"/>
            <w:textDirection w:val="btLr"/>
          </w:tcPr>
          <w:p w:rsidR="00890E5F" w:rsidRPr="00A901EA" w:rsidRDefault="00BA7A5C" w:rsidP="00BA7A5C">
            <w:pPr>
              <w:tabs>
                <w:tab w:val="left" w:pos="7380"/>
              </w:tabs>
              <w:spacing w:line="240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</w:t>
            </w:r>
            <w:r w:rsidR="00890E5F" w:rsidRPr="00A901EA">
              <w:rPr>
                <w:b/>
                <w:sz w:val="24"/>
                <w:szCs w:val="24"/>
              </w:rPr>
              <w:t>чество часов</w:t>
            </w:r>
          </w:p>
        </w:tc>
        <w:tc>
          <w:tcPr>
            <w:tcW w:w="993" w:type="dxa"/>
            <w:textDirection w:val="btLr"/>
          </w:tcPr>
          <w:p w:rsidR="00890E5F" w:rsidRPr="00A901EA" w:rsidRDefault="00BA7A5C" w:rsidP="00BA7A5C">
            <w:pPr>
              <w:spacing w:line="240" w:lineRule="auto"/>
              <w:ind w:left="113" w:right="11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4784" w:type="dxa"/>
          </w:tcPr>
          <w:p w:rsidR="00890E5F" w:rsidRPr="00A901EA" w:rsidRDefault="00890E5F" w:rsidP="00A901EA">
            <w:pPr>
              <w:spacing w:line="240" w:lineRule="auto"/>
              <w:rPr>
                <w:b/>
                <w:color w:val="000000"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Характеристика основных видов деятельности учащихся</w:t>
            </w:r>
          </w:p>
        </w:tc>
      </w:tr>
      <w:tr w:rsidR="00890E5F" w:rsidRPr="00A901EA" w:rsidTr="00BA7A5C">
        <w:trPr>
          <w:trHeight w:val="488"/>
        </w:trPr>
        <w:tc>
          <w:tcPr>
            <w:tcW w:w="540" w:type="dxa"/>
          </w:tcPr>
          <w:p w:rsidR="00890E5F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23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Векторы</w:t>
            </w:r>
          </w:p>
        </w:tc>
        <w:tc>
          <w:tcPr>
            <w:tcW w:w="714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890E5F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784" w:type="dxa"/>
            <w:vMerge w:val="restart"/>
          </w:tcPr>
          <w:p w:rsidR="00890E5F" w:rsidRPr="00A901EA" w:rsidRDefault="00890E5F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 xml:space="preserve">Формулировать определения и </w:t>
            </w:r>
            <w:r w:rsidRPr="00A901EA">
              <w:rPr>
                <w:sz w:val="24"/>
                <w:szCs w:val="24"/>
              </w:rPr>
              <w:lastRenderedPageBreak/>
              <w:t>иллюстрировать понятия вектора, его длины, коллинеарных и равных векторов; мотивировать введение понятий и действий, связанных с векторами, соответствующими примерами, относящимися к физическим векторным величинам; применять векторы и действия над ними при решении геометрических задач</w:t>
            </w:r>
          </w:p>
        </w:tc>
      </w:tr>
      <w:tr w:rsidR="00890E5F" w:rsidRPr="00A901EA" w:rsidTr="00BA7A5C">
        <w:trPr>
          <w:trHeight w:val="1809"/>
        </w:trPr>
        <w:tc>
          <w:tcPr>
            <w:tcW w:w="540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823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890E5F" w:rsidRPr="00A901EA" w:rsidRDefault="00890E5F" w:rsidP="00A901E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4" w:type="dxa"/>
            <w:vMerge/>
          </w:tcPr>
          <w:p w:rsidR="00890E5F" w:rsidRPr="00A901EA" w:rsidRDefault="00890E5F" w:rsidP="00A901E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90E5F" w:rsidRPr="00A901EA" w:rsidTr="00BA7A5C">
        <w:trPr>
          <w:trHeight w:val="2047"/>
        </w:trPr>
        <w:tc>
          <w:tcPr>
            <w:tcW w:w="540" w:type="dxa"/>
          </w:tcPr>
          <w:p w:rsidR="00890E5F" w:rsidRPr="00A901EA" w:rsidRDefault="00BA7A5C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823" w:type="dxa"/>
          </w:tcPr>
          <w:p w:rsidR="00890E5F" w:rsidRPr="00A901EA" w:rsidRDefault="00890E5F" w:rsidP="00BA7A5C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Метод координат</w:t>
            </w:r>
          </w:p>
          <w:p w:rsidR="00890E5F" w:rsidRPr="00A901EA" w:rsidRDefault="00890E5F" w:rsidP="00BA7A5C">
            <w:pPr>
              <w:tabs>
                <w:tab w:val="left" w:pos="7380"/>
              </w:tabs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14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890E5F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890E5F" w:rsidRPr="00A901EA" w:rsidRDefault="00890E5F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>Объяснять и иллюстрировать понятия  прямоугольной системы координат, координат точки и координат вектора; выводить и использовать при решении задач формулы координат середины отрезка, длины вектора, расстояния между двумя точками, уравнения окружности и прямой.</w:t>
            </w:r>
          </w:p>
        </w:tc>
      </w:tr>
      <w:tr w:rsidR="00BA7A5C" w:rsidRPr="00A901EA" w:rsidTr="00D73B2B">
        <w:trPr>
          <w:trHeight w:val="4692"/>
        </w:trPr>
        <w:tc>
          <w:tcPr>
            <w:tcW w:w="540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23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 xml:space="preserve">  Соотношения между с</w:t>
            </w:r>
            <w:r>
              <w:rPr>
                <w:b/>
                <w:sz w:val="24"/>
                <w:szCs w:val="24"/>
              </w:rPr>
              <w:t xml:space="preserve">торонами и углами треугольника. </w:t>
            </w:r>
            <w:r w:rsidRPr="00A901EA">
              <w:rPr>
                <w:b/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714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</w:p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BA7A5C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BA7A5C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A901EA">
              <w:rPr>
                <w:sz w:val="24"/>
                <w:szCs w:val="24"/>
              </w:rPr>
              <w:t>Формулировать и иллюстрировать определения синуса, косинуса и тангенса углов от 0</w:t>
            </w:r>
            <w:r w:rsidRPr="00A901EA">
              <w:rPr>
                <w:sz w:val="24"/>
                <w:szCs w:val="24"/>
                <w:vertAlign w:val="superscript"/>
              </w:rPr>
              <w:t>0</w:t>
            </w:r>
            <w:r w:rsidRPr="00A901EA">
              <w:rPr>
                <w:sz w:val="24"/>
                <w:szCs w:val="24"/>
              </w:rPr>
              <w:t xml:space="preserve"> до 180</w:t>
            </w:r>
            <w:r w:rsidRPr="00A901EA">
              <w:rPr>
                <w:sz w:val="24"/>
                <w:szCs w:val="24"/>
                <w:vertAlign w:val="superscript"/>
              </w:rPr>
              <w:t>0</w:t>
            </w:r>
            <w:r w:rsidRPr="00A901EA">
              <w:rPr>
                <w:sz w:val="24"/>
                <w:szCs w:val="24"/>
              </w:rPr>
              <w:t>; выводить основное тригонометрическое тождество и формулы приведения; формулировать и доказывать теоремы синусов и косинусов, применять их при решении треугольников; объяснять, как используются тригонометрические формулы в измерительных работах на местности; формулировать определения угла между векторами и скалярного произведения векторов;</w:t>
            </w:r>
            <w:proofErr w:type="gramEnd"/>
            <w:r w:rsidRPr="00A901EA">
              <w:rPr>
                <w:sz w:val="24"/>
                <w:szCs w:val="24"/>
              </w:rPr>
              <w:t xml:space="preserve"> выводить формулу скалярного произведения через координаты векторов; формулировать и обосновывать утверждение о свойствах скалярного произведения; использовать скалярное произведение векторов при решении задач.</w:t>
            </w:r>
          </w:p>
        </w:tc>
      </w:tr>
      <w:tr w:rsidR="00BA7A5C" w:rsidRPr="00A901EA" w:rsidTr="0041415C">
        <w:trPr>
          <w:trHeight w:val="4416"/>
        </w:trPr>
        <w:tc>
          <w:tcPr>
            <w:tcW w:w="540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23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 xml:space="preserve"> Длина окружности и площадь круга</w:t>
            </w:r>
          </w:p>
        </w:tc>
        <w:tc>
          <w:tcPr>
            <w:tcW w:w="714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</w:p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BA7A5C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BA7A5C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A901EA">
              <w:rPr>
                <w:sz w:val="24"/>
                <w:szCs w:val="24"/>
              </w:rPr>
              <w:t>Формулировать определение правильного многоугольника; формулировать и доказывать теоремы об окружностях, описанной около правильного многоугольника и вписанной в него; выводить и использовать формулы для вычисления площади правильного многоугольника, его стороны и радиуса вписанной окружности; решать задачи на построение правильных многоугольников; объяснять понятия длины окружности и площади круга; выводить формулы для вычисления длины окружности и длины дуги, площади круга и площади кругового сектора; применять эти формулы при решении задач.</w:t>
            </w:r>
          </w:p>
        </w:tc>
      </w:tr>
      <w:tr w:rsidR="00BA7A5C" w:rsidRPr="00A901EA" w:rsidTr="00F020A4">
        <w:trPr>
          <w:trHeight w:val="3312"/>
        </w:trPr>
        <w:tc>
          <w:tcPr>
            <w:tcW w:w="540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823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 xml:space="preserve"> Движения</w:t>
            </w:r>
          </w:p>
        </w:tc>
        <w:tc>
          <w:tcPr>
            <w:tcW w:w="714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A7A5C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84" w:type="dxa"/>
          </w:tcPr>
          <w:p w:rsidR="00BA7A5C" w:rsidRPr="00A901EA" w:rsidRDefault="00BA7A5C" w:rsidP="00A901EA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A901EA">
              <w:rPr>
                <w:sz w:val="24"/>
                <w:szCs w:val="24"/>
              </w:rPr>
              <w:t xml:space="preserve">Объяснять, что такое отображение плоскости на себя и в каком случае оно называется движением плоскости; объяснять, что такое осевая симметрия, центральная симметрия, параллельный перенос и поворот; обосновывать, что эти отображения плоскости на себя являются движениями; объяснять, какова связь между движениями и наложениями; иллюстрировать основные виды движений, в том числе и с помощью компьютерных программ.  </w:t>
            </w:r>
            <w:proofErr w:type="gramEnd"/>
          </w:p>
        </w:tc>
      </w:tr>
      <w:tr w:rsidR="00BA7A5C" w:rsidRPr="00A901EA" w:rsidTr="00625C9F">
        <w:trPr>
          <w:trHeight w:val="12153"/>
        </w:trPr>
        <w:tc>
          <w:tcPr>
            <w:tcW w:w="540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823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714" w:type="dxa"/>
          </w:tcPr>
          <w:p w:rsidR="00BA7A5C" w:rsidRPr="00A901EA" w:rsidRDefault="00BA7A5C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A7A5C" w:rsidRPr="00A901EA" w:rsidRDefault="00BA7A5C" w:rsidP="00A901E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4" w:type="dxa"/>
          </w:tcPr>
          <w:p w:rsidR="00BA7A5C" w:rsidRPr="00A901EA" w:rsidRDefault="00BA7A5C" w:rsidP="00A901E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t>Объяснять, что такое многогранник, его грани, рёбра, вершины, диагонали, какой многогранник называется выпуклым, что такое n-угольная призма, её основания, боковые грани и боковые рёбра, какая призма называет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ся прямой и какая наклонной, что такое высота призмы, какая призма называется параллелепипедом и какой па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раллелепипед называется прямоугольным; формулиро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вать и обосновывать утверждения о свойстве диагоналей параллелепипеда и о квадрате диагонали прямоуголь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ного параллелепипеда;</w:t>
            </w:r>
            <w:proofErr w:type="gramEnd"/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t xml:space="preserve"> объяснять, что такое объём мно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гогранника; выводить (с помощью принципа Кавальери) формулу объёма прямоугольного параллелепипеда; объ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яснять, какой многогранник называется пирамидой, что такое основание, вершина, боковые грани, боковые рё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бра и высота пирамиды, какая пирамида называется пра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вильной, что такое апофема правильной пирамиды, при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 xml:space="preserve">водить формулу объёма пирамиды; </w:t>
            </w:r>
            <w:proofErr w:type="gramStart"/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t>объяснять, какое тело называется цилиндром, что такое его ось, высота, осно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вания, радиус, боковая поверхность, образующие, раз-вёртка боковой поверхности, какими формулами выража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ются объём и площадь боковой поверхности цилиндра; объяснять, какое тело называется конусом, что такое его ось, высота, основание, боковая поверхность, образую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щие, развёртка боковой поверхности, какими формулами выражаются объём конуса и площадь боковой поверх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ности;</w:t>
            </w:r>
            <w:proofErr w:type="gramEnd"/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t xml:space="preserve"> объяснять, какая поверхность называется сферой и какое тело называется шаром, что такое радиус и диа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метр сферы (шара), какими формулами выражаются объём шара и площадь сферы; изображать и распозна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вать на рисунках призму, параллелепипед, пирамиду, ци</w:t>
            </w:r>
            <w:r w:rsidRPr="00A901EA">
              <w:rPr>
                <w:color w:val="000000"/>
                <w:sz w:val="24"/>
                <w:szCs w:val="24"/>
                <w:shd w:val="clear" w:color="auto" w:fill="FFFFFF"/>
              </w:rPr>
              <w:softHyphen/>
              <w:t>линдр, конус, шар.</w:t>
            </w:r>
          </w:p>
        </w:tc>
      </w:tr>
      <w:tr w:rsidR="00890E5F" w:rsidRPr="00A901EA" w:rsidTr="00BA7A5C">
        <w:tc>
          <w:tcPr>
            <w:tcW w:w="540" w:type="dxa"/>
          </w:tcPr>
          <w:p w:rsidR="00890E5F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23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Об аксиомах планиметрии</w:t>
            </w:r>
          </w:p>
        </w:tc>
        <w:tc>
          <w:tcPr>
            <w:tcW w:w="714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890E5F" w:rsidRPr="00A901EA" w:rsidRDefault="00890E5F" w:rsidP="00A901E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4" w:type="dxa"/>
          </w:tcPr>
          <w:p w:rsidR="00890E5F" w:rsidRPr="00A901EA" w:rsidRDefault="00890E5F" w:rsidP="00A901E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890E5F" w:rsidRPr="00A901EA" w:rsidTr="00BA7A5C">
        <w:tc>
          <w:tcPr>
            <w:tcW w:w="540" w:type="dxa"/>
          </w:tcPr>
          <w:p w:rsidR="00890E5F" w:rsidRPr="00A901EA" w:rsidRDefault="00BA7A5C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823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714" w:type="dxa"/>
          </w:tcPr>
          <w:p w:rsidR="00890E5F" w:rsidRPr="00A901EA" w:rsidRDefault="00890E5F" w:rsidP="00A901EA">
            <w:pPr>
              <w:tabs>
                <w:tab w:val="left" w:pos="7380"/>
              </w:tabs>
              <w:spacing w:line="240" w:lineRule="auto"/>
              <w:rPr>
                <w:b/>
                <w:sz w:val="24"/>
                <w:szCs w:val="24"/>
              </w:rPr>
            </w:pPr>
            <w:r w:rsidRPr="00A901EA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890E5F" w:rsidRPr="00A901EA" w:rsidRDefault="00890E5F" w:rsidP="00A901E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784" w:type="dxa"/>
          </w:tcPr>
          <w:p w:rsidR="00890E5F" w:rsidRPr="00A901EA" w:rsidRDefault="00890E5F" w:rsidP="00A901EA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D9465D" w:rsidRDefault="00D9465D" w:rsidP="00BE3BA8">
      <w:pPr>
        <w:ind w:firstLine="540"/>
        <w:jc w:val="both"/>
      </w:pPr>
    </w:p>
    <w:p w:rsidR="00D9465D" w:rsidRDefault="00D9465D" w:rsidP="00BE3BA8">
      <w:pPr>
        <w:ind w:firstLine="540"/>
        <w:jc w:val="both"/>
      </w:pPr>
    </w:p>
    <w:p w:rsidR="00D9465D" w:rsidRDefault="00D9465D" w:rsidP="00BE3BA8">
      <w:pPr>
        <w:ind w:firstLine="540"/>
        <w:jc w:val="both"/>
      </w:pPr>
    </w:p>
    <w:p w:rsidR="00D9465D" w:rsidRPr="007142D3" w:rsidRDefault="00D9465D" w:rsidP="007142D3">
      <w:pPr>
        <w:rPr>
          <w:b/>
          <w:szCs w:val="28"/>
        </w:rPr>
      </w:pPr>
    </w:p>
    <w:sectPr w:rsidR="00D9465D" w:rsidRPr="007142D3" w:rsidSect="005236B7">
      <w:type w:val="continuous"/>
      <w:pgSz w:w="11906" w:h="16838"/>
      <w:pgMar w:top="993" w:right="1134" w:bottom="85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ejaVu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FDC37CA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start w:val="2"/>
      <w:numFmt w:val="decimal"/>
      <w:lvlText w:val="%2."/>
      <w:lvlJc w:val="left"/>
      <w:rPr>
        <w:rFonts w:cs="Times New Roman"/>
        <w:b/>
      </w:rPr>
    </w:lvl>
    <w:lvl w:ilvl="2">
      <w:start w:val="2"/>
      <w:numFmt w:val="decimal"/>
      <w:lvlText w:val="%2."/>
      <w:lvlJc w:val="left"/>
      <w:rPr>
        <w:rFonts w:cs="Times New Roman"/>
      </w:rPr>
    </w:lvl>
    <w:lvl w:ilvl="3">
      <w:start w:val="2"/>
      <w:numFmt w:val="decimal"/>
      <w:lvlText w:val="%2."/>
      <w:lvlJc w:val="left"/>
      <w:rPr>
        <w:rFonts w:cs="Times New Roman"/>
      </w:rPr>
    </w:lvl>
    <w:lvl w:ilvl="4">
      <w:start w:val="2"/>
      <w:numFmt w:val="decimal"/>
      <w:lvlText w:val="%2."/>
      <w:lvlJc w:val="left"/>
      <w:rPr>
        <w:rFonts w:cs="Times New Roman"/>
      </w:rPr>
    </w:lvl>
    <w:lvl w:ilvl="5">
      <w:start w:val="2"/>
      <w:numFmt w:val="decimal"/>
      <w:lvlText w:val="%2."/>
      <w:lvlJc w:val="left"/>
      <w:rPr>
        <w:rFonts w:cs="Times New Roman"/>
      </w:rPr>
    </w:lvl>
    <w:lvl w:ilvl="6">
      <w:start w:val="2"/>
      <w:numFmt w:val="decimal"/>
      <w:lvlText w:val="%2."/>
      <w:lvlJc w:val="left"/>
      <w:rPr>
        <w:rFonts w:cs="Times New Roman"/>
      </w:rPr>
    </w:lvl>
    <w:lvl w:ilvl="7">
      <w:start w:val="2"/>
      <w:numFmt w:val="decimal"/>
      <w:lvlText w:val="%2."/>
      <w:lvlJc w:val="left"/>
      <w:rPr>
        <w:rFonts w:cs="Times New Roman"/>
      </w:rPr>
    </w:lvl>
    <w:lvl w:ilvl="8">
      <w:start w:val="2"/>
      <w:numFmt w:val="decimal"/>
      <w:lvlText w:val="%2."/>
      <w:lvlJc w:val="left"/>
      <w:rPr>
        <w:rFonts w:cs="Times New Roman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DF231B"/>
    <w:multiLevelType w:val="hybridMultilevel"/>
    <w:tmpl w:val="3B605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57756C"/>
    <w:multiLevelType w:val="hybridMultilevel"/>
    <w:tmpl w:val="DF182890"/>
    <w:lvl w:ilvl="0" w:tplc="7E0ADD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5BE7264"/>
    <w:multiLevelType w:val="hybridMultilevel"/>
    <w:tmpl w:val="30707D5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CE2164"/>
    <w:multiLevelType w:val="hybridMultilevel"/>
    <w:tmpl w:val="40B6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F59A5"/>
    <w:multiLevelType w:val="hybridMultilevel"/>
    <w:tmpl w:val="AA3C5B08"/>
    <w:lvl w:ilvl="0" w:tplc="7E0ADD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991BFC"/>
    <w:multiLevelType w:val="hybridMultilevel"/>
    <w:tmpl w:val="AC06EAE8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FA0CA3"/>
    <w:multiLevelType w:val="multilevel"/>
    <w:tmpl w:val="0B3A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A8256E"/>
    <w:multiLevelType w:val="singleLevel"/>
    <w:tmpl w:val="3ECEBF26"/>
    <w:lvl w:ilvl="0">
      <w:start w:val="1"/>
      <w:numFmt w:val="decimal"/>
      <w:lvlText w:val="%1)"/>
      <w:legacy w:legacy="1" w:legacySpace="0" w:legacyIndent="282"/>
      <w:lvlJc w:val="left"/>
      <w:rPr>
        <w:rFonts w:ascii="Times New Roman" w:hAnsi="Times New Roman" w:cs="Times New Roman" w:hint="default"/>
      </w:rPr>
    </w:lvl>
  </w:abstractNum>
  <w:abstractNum w:abstractNumId="10">
    <w:nsid w:val="210E3E0A"/>
    <w:multiLevelType w:val="hybridMultilevel"/>
    <w:tmpl w:val="56428812"/>
    <w:lvl w:ilvl="0" w:tplc="ED8E04B8">
      <w:start w:val="1"/>
      <w:numFmt w:val="decimal"/>
      <w:lvlText w:val="%1)"/>
      <w:lvlJc w:val="left"/>
      <w:pPr>
        <w:tabs>
          <w:tab w:val="num" w:pos="1125"/>
        </w:tabs>
        <w:ind w:left="1125" w:hanging="7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1279C6"/>
    <w:multiLevelType w:val="hybridMultilevel"/>
    <w:tmpl w:val="C93A3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F230FE"/>
    <w:multiLevelType w:val="hybridMultilevel"/>
    <w:tmpl w:val="757A39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8405694"/>
    <w:multiLevelType w:val="hybridMultilevel"/>
    <w:tmpl w:val="C9AA337C"/>
    <w:lvl w:ilvl="0" w:tplc="AD90D8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1608A8"/>
    <w:multiLevelType w:val="hybridMultilevel"/>
    <w:tmpl w:val="8766CFB6"/>
    <w:lvl w:ilvl="0" w:tplc="7F0E991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3E81435"/>
    <w:multiLevelType w:val="multilevel"/>
    <w:tmpl w:val="B492C4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9C16FA"/>
    <w:multiLevelType w:val="hybridMultilevel"/>
    <w:tmpl w:val="49800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F913B3"/>
    <w:multiLevelType w:val="hybridMultilevel"/>
    <w:tmpl w:val="C09CB248"/>
    <w:lvl w:ilvl="0" w:tplc="7E0ADD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832271A"/>
    <w:multiLevelType w:val="hybridMultilevel"/>
    <w:tmpl w:val="E6E4410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84500FA"/>
    <w:multiLevelType w:val="hybridMultilevel"/>
    <w:tmpl w:val="82C67954"/>
    <w:lvl w:ilvl="0" w:tplc="0419000F">
      <w:start w:val="1"/>
      <w:numFmt w:val="decimal"/>
      <w:lvlText w:val="%1."/>
      <w:lvlJc w:val="left"/>
      <w:pPr>
        <w:ind w:left="503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B4344A9"/>
    <w:multiLevelType w:val="hybridMultilevel"/>
    <w:tmpl w:val="3CE8DBA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4885479E"/>
    <w:multiLevelType w:val="hybridMultilevel"/>
    <w:tmpl w:val="F4E0F1B6"/>
    <w:lvl w:ilvl="0" w:tplc="6BEA589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8F76362"/>
    <w:multiLevelType w:val="hybridMultilevel"/>
    <w:tmpl w:val="3D962AAA"/>
    <w:lvl w:ilvl="0" w:tplc="F96C2F3A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BCA42AF"/>
    <w:multiLevelType w:val="hybridMultilevel"/>
    <w:tmpl w:val="0CC06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E0148F"/>
    <w:multiLevelType w:val="hybridMultilevel"/>
    <w:tmpl w:val="F17E38EC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4C5F141C"/>
    <w:multiLevelType w:val="hybridMultilevel"/>
    <w:tmpl w:val="48CE9D5C"/>
    <w:lvl w:ilvl="0" w:tplc="7E0ADD18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4EF7127B"/>
    <w:multiLevelType w:val="hybridMultilevel"/>
    <w:tmpl w:val="4060FA5A"/>
    <w:lvl w:ilvl="0" w:tplc="AD90D8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1F914D6"/>
    <w:multiLevelType w:val="hybridMultilevel"/>
    <w:tmpl w:val="7B18D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0655F5"/>
    <w:multiLevelType w:val="hybridMultilevel"/>
    <w:tmpl w:val="C2C8F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787742"/>
    <w:multiLevelType w:val="hybridMultilevel"/>
    <w:tmpl w:val="2A2889E2"/>
    <w:lvl w:ilvl="0" w:tplc="C88297DA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5A815309"/>
    <w:multiLevelType w:val="hybridMultilevel"/>
    <w:tmpl w:val="5504D5A6"/>
    <w:lvl w:ilvl="0" w:tplc="69A0926A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E0D688B"/>
    <w:multiLevelType w:val="hybridMultilevel"/>
    <w:tmpl w:val="B81461EE"/>
    <w:lvl w:ilvl="0" w:tplc="7E0ADD1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6342A84"/>
    <w:multiLevelType w:val="hybridMultilevel"/>
    <w:tmpl w:val="7A0A6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144886"/>
    <w:multiLevelType w:val="singleLevel"/>
    <w:tmpl w:val="04BE4542"/>
    <w:lvl w:ilvl="0">
      <w:start w:val="10"/>
      <w:numFmt w:val="decimal"/>
      <w:lvlText w:val="%1)"/>
      <w:legacy w:legacy="1" w:legacySpace="0" w:legacyIndent="343"/>
      <w:lvlJc w:val="left"/>
      <w:rPr>
        <w:rFonts w:ascii="Times New Roman" w:hAnsi="Times New Roman" w:cs="Times New Roman" w:hint="default"/>
      </w:rPr>
    </w:lvl>
  </w:abstractNum>
  <w:abstractNum w:abstractNumId="34">
    <w:nsid w:val="69094BDA"/>
    <w:multiLevelType w:val="singleLevel"/>
    <w:tmpl w:val="8390B11C"/>
    <w:lvl w:ilvl="0">
      <w:start w:val="2"/>
      <w:numFmt w:val="decimal"/>
      <w:lvlText w:val="%1)"/>
      <w:legacy w:legacy="1" w:legacySpace="0" w:legacyIndent="295"/>
      <w:lvlJc w:val="left"/>
      <w:rPr>
        <w:rFonts w:ascii="Times New Roman" w:hAnsi="Times New Roman" w:cs="Times New Roman" w:hint="default"/>
      </w:rPr>
    </w:lvl>
  </w:abstractNum>
  <w:abstractNum w:abstractNumId="35">
    <w:nsid w:val="69A47A81"/>
    <w:multiLevelType w:val="hybridMultilevel"/>
    <w:tmpl w:val="48681E22"/>
    <w:lvl w:ilvl="0" w:tplc="5C1038C8">
      <w:start w:val="1"/>
      <w:numFmt w:val="decimal"/>
      <w:lvlText w:val="%1."/>
      <w:lvlJc w:val="left"/>
      <w:pPr>
        <w:ind w:left="8157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8877" w:hanging="360"/>
      </w:pPr>
      <w:rPr>
        <w:rFonts w:cs="Times New Roman"/>
      </w:rPr>
    </w:lvl>
    <w:lvl w:ilvl="2" w:tplc="5DAE38E2">
      <w:start w:val="1"/>
      <w:numFmt w:val="bullet"/>
      <w:lvlText w:val=""/>
      <w:lvlJc w:val="left"/>
      <w:pPr>
        <w:ind w:left="9777" w:hanging="360"/>
      </w:pPr>
      <w:rPr>
        <w:rFonts w:ascii="Symbol" w:eastAsia="Times New Roman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103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10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7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4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31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917" w:hanging="180"/>
      </w:pPr>
      <w:rPr>
        <w:rFonts w:cs="Times New Roman"/>
      </w:rPr>
    </w:lvl>
  </w:abstractNum>
  <w:abstractNum w:abstractNumId="36">
    <w:nsid w:val="6ABB47DA"/>
    <w:multiLevelType w:val="hybridMultilevel"/>
    <w:tmpl w:val="910615F4"/>
    <w:lvl w:ilvl="0" w:tplc="A9A83BC0">
      <w:start w:val="1"/>
      <w:numFmt w:val="decimal"/>
      <w:lvlText w:val="%1)"/>
      <w:lvlJc w:val="left"/>
      <w:pPr>
        <w:tabs>
          <w:tab w:val="num" w:pos="1035"/>
        </w:tabs>
        <w:ind w:left="103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1367C6E"/>
    <w:multiLevelType w:val="hybridMultilevel"/>
    <w:tmpl w:val="590E01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E36435A"/>
    <w:multiLevelType w:val="singleLevel"/>
    <w:tmpl w:val="C5BAEA3E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9">
    <w:nsid w:val="7F757C1D"/>
    <w:multiLevelType w:val="hybridMultilevel"/>
    <w:tmpl w:val="E2602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24"/>
  </w:num>
  <w:num w:numId="5">
    <w:abstractNumId w:val="15"/>
  </w:num>
  <w:num w:numId="6">
    <w:abstractNumId w:val="20"/>
  </w:num>
  <w:num w:numId="7">
    <w:abstractNumId w:val="23"/>
  </w:num>
  <w:num w:numId="8">
    <w:abstractNumId w:val="16"/>
  </w:num>
  <w:num w:numId="9">
    <w:abstractNumId w:val="5"/>
  </w:num>
  <w:num w:numId="10">
    <w:abstractNumId w:val="28"/>
  </w:num>
  <w:num w:numId="11">
    <w:abstractNumId w:val="39"/>
  </w:num>
  <w:num w:numId="12">
    <w:abstractNumId w:val="32"/>
  </w:num>
  <w:num w:numId="13">
    <w:abstractNumId w:val="27"/>
  </w:num>
  <w:num w:numId="14">
    <w:abstractNumId w:val="35"/>
  </w:num>
  <w:num w:numId="15">
    <w:abstractNumId w:val="19"/>
  </w:num>
  <w:num w:numId="16">
    <w:abstractNumId w:val="7"/>
  </w:num>
  <w:num w:numId="17">
    <w:abstractNumId w:val="8"/>
  </w:num>
  <w:num w:numId="18">
    <w:abstractNumId w:val="13"/>
  </w:num>
  <w:num w:numId="19">
    <w:abstractNumId w:val="26"/>
  </w:num>
  <w:num w:numId="20">
    <w:abstractNumId w:val="31"/>
  </w:num>
  <w:num w:numId="21">
    <w:abstractNumId w:val="6"/>
  </w:num>
  <w:num w:numId="22">
    <w:abstractNumId w:val="17"/>
  </w:num>
  <w:num w:numId="23">
    <w:abstractNumId w:val="3"/>
  </w:num>
  <w:num w:numId="24">
    <w:abstractNumId w:val="25"/>
  </w:num>
  <w:num w:numId="25">
    <w:abstractNumId w:val="2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</w:num>
  <w:num w:numId="28">
    <w:abstractNumId w:val="9"/>
  </w:num>
  <w:num w:numId="29">
    <w:abstractNumId w:val="33"/>
  </w:num>
  <w:num w:numId="30">
    <w:abstractNumId w:val="34"/>
  </w:num>
  <w:num w:numId="31">
    <w:abstractNumId w:val="14"/>
  </w:num>
  <w:num w:numId="32">
    <w:abstractNumId w:val="10"/>
  </w:num>
  <w:num w:numId="33">
    <w:abstractNumId w:val="30"/>
  </w:num>
  <w:num w:numId="34">
    <w:abstractNumId w:val="37"/>
  </w:num>
  <w:num w:numId="35">
    <w:abstractNumId w:val="18"/>
  </w:num>
  <w:num w:numId="36">
    <w:abstractNumId w:val="29"/>
  </w:num>
  <w:num w:numId="37">
    <w:abstractNumId w:val="12"/>
  </w:num>
  <w:num w:numId="38">
    <w:abstractNumId w:val="36"/>
  </w:num>
  <w:num w:numId="39">
    <w:abstractNumId w:val="22"/>
  </w:num>
  <w:num w:numId="40">
    <w:abstractNumId w:val="4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34E8"/>
    <w:rsid w:val="00000D88"/>
    <w:rsid w:val="00012183"/>
    <w:rsid w:val="0004528E"/>
    <w:rsid w:val="0005510C"/>
    <w:rsid w:val="00067D44"/>
    <w:rsid w:val="000B06CB"/>
    <w:rsid w:val="000D7EDE"/>
    <w:rsid w:val="000E2469"/>
    <w:rsid w:val="000F2119"/>
    <w:rsid w:val="00113E7B"/>
    <w:rsid w:val="00120E85"/>
    <w:rsid w:val="00146DB4"/>
    <w:rsid w:val="001534E8"/>
    <w:rsid w:val="001564AD"/>
    <w:rsid w:val="0015728A"/>
    <w:rsid w:val="00161200"/>
    <w:rsid w:val="00162CC4"/>
    <w:rsid w:val="00187E3A"/>
    <w:rsid w:val="001A1EFC"/>
    <w:rsid w:val="001A512A"/>
    <w:rsid w:val="001A6291"/>
    <w:rsid w:val="001D7E4F"/>
    <w:rsid w:val="001E1378"/>
    <w:rsid w:val="001E1F20"/>
    <w:rsid w:val="001E2957"/>
    <w:rsid w:val="00201853"/>
    <w:rsid w:val="0020263D"/>
    <w:rsid w:val="00225488"/>
    <w:rsid w:val="00226620"/>
    <w:rsid w:val="00227EA0"/>
    <w:rsid w:val="00265290"/>
    <w:rsid w:val="00276FEA"/>
    <w:rsid w:val="00280A6F"/>
    <w:rsid w:val="002C10A9"/>
    <w:rsid w:val="00311869"/>
    <w:rsid w:val="00314089"/>
    <w:rsid w:val="00346050"/>
    <w:rsid w:val="00361EBE"/>
    <w:rsid w:val="003668F0"/>
    <w:rsid w:val="003D138E"/>
    <w:rsid w:val="004105AD"/>
    <w:rsid w:val="004561AC"/>
    <w:rsid w:val="00460248"/>
    <w:rsid w:val="0047397C"/>
    <w:rsid w:val="0050290F"/>
    <w:rsid w:val="0050478E"/>
    <w:rsid w:val="00510F24"/>
    <w:rsid w:val="00516AC0"/>
    <w:rsid w:val="005236B7"/>
    <w:rsid w:val="00543F26"/>
    <w:rsid w:val="005765DA"/>
    <w:rsid w:val="005B297D"/>
    <w:rsid w:val="005D3C40"/>
    <w:rsid w:val="005F4C9E"/>
    <w:rsid w:val="005F53F8"/>
    <w:rsid w:val="006071E0"/>
    <w:rsid w:val="0062740D"/>
    <w:rsid w:val="006425ED"/>
    <w:rsid w:val="00650AD0"/>
    <w:rsid w:val="00654F17"/>
    <w:rsid w:val="00661B0E"/>
    <w:rsid w:val="00674AE4"/>
    <w:rsid w:val="006E50E4"/>
    <w:rsid w:val="006E5516"/>
    <w:rsid w:val="007122A3"/>
    <w:rsid w:val="007142D3"/>
    <w:rsid w:val="007171FD"/>
    <w:rsid w:val="0072244A"/>
    <w:rsid w:val="00723681"/>
    <w:rsid w:val="007249DA"/>
    <w:rsid w:val="007306C1"/>
    <w:rsid w:val="00730E95"/>
    <w:rsid w:val="0075210B"/>
    <w:rsid w:val="007A0992"/>
    <w:rsid w:val="007A4B3C"/>
    <w:rsid w:val="007D6CE7"/>
    <w:rsid w:val="007F1938"/>
    <w:rsid w:val="008343FE"/>
    <w:rsid w:val="00850887"/>
    <w:rsid w:val="00852967"/>
    <w:rsid w:val="00890E5F"/>
    <w:rsid w:val="00890F8C"/>
    <w:rsid w:val="008A0973"/>
    <w:rsid w:val="008A688B"/>
    <w:rsid w:val="008B4CE8"/>
    <w:rsid w:val="008E1726"/>
    <w:rsid w:val="009153C2"/>
    <w:rsid w:val="00950B3C"/>
    <w:rsid w:val="00965B26"/>
    <w:rsid w:val="00983768"/>
    <w:rsid w:val="00996E04"/>
    <w:rsid w:val="0099756A"/>
    <w:rsid w:val="009A3B57"/>
    <w:rsid w:val="009B28D3"/>
    <w:rsid w:val="009C1A4C"/>
    <w:rsid w:val="00A019A3"/>
    <w:rsid w:val="00A063AA"/>
    <w:rsid w:val="00A11AF1"/>
    <w:rsid w:val="00A23FB7"/>
    <w:rsid w:val="00A428E5"/>
    <w:rsid w:val="00A460A2"/>
    <w:rsid w:val="00A46A5F"/>
    <w:rsid w:val="00A608A3"/>
    <w:rsid w:val="00A901EA"/>
    <w:rsid w:val="00AD1494"/>
    <w:rsid w:val="00AE0446"/>
    <w:rsid w:val="00AE79DA"/>
    <w:rsid w:val="00AF27D7"/>
    <w:rsid w:val="00AF6D19"/>
    <w:rsid w:val="00B2332C"/>
    <w:rsid w:val="00B25CF3"/>
    <w:rsid w:val="00B91A40"/>
    <w:rsid w:val="00BA6A26"/>
    <w:rsid w:val="00BA6F05"/>
    <w:rsid w:val="00BA7A5C"/>
    <w:rsid w:val="00BE3BA8"/>
    <w:rsid w:val="00C10CCD"/>
    <w:rsid w:val="00C2347B"/>
    <w:rsid w:val="00C37679"/>
    <w:rsid w:val="00C94B65"/>
    <w:rsid w:val="00C962F5"/>
    <w:rsid w:val="00C969BE"/>
    <w:rsid w:val="00CC7638"/>
    <w:rsid w:val="00D13DFE"/>
    <w:rsid w:val="00D713A8"/>
    <w:rsid w:val="00D86D72"/>
    <w:rsid w:val="00D9465D"/>
    <w:rsid w:val="00D96045"/>
    <w:rsid w:val="00DA3947"/>
    <w:rsid w:val="00DA7122"/>
    <w:rsid w:val="00DC1401"/>
    <w:rsid w:val="00DC2E40"/>
    <w:rsid w:val="00DF3472"/>
    <w:rsid w:val="00E01AAD"/>
    <w:rsid w:val="00E05631"/>
    <w:rsid w:val="00ED7962"/>
    <w:rsid w:val="00EE54E9"/>
    <w:rsid w:val="00EF08ED"/>
    <w:rsid w:val="00EF7264"/>
    <w:rsid w:val="00F1110B"/>
    <w:rsid w:val="00F17B26"/>
    <w:rsid w:val="00F64540"/>
    <w:rsid w:val="00F8713A"/>
    <w:rsid w:val="00FC610C"/>
    <w:rsid w:val="00FE1DDE"/>
    <w:rsid w:val="00FE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4E8"/>
    <w:pPr>
      <w:spacing w:line="360" w:lineRule="auto"/>
      <w:jc w:val="center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534E8"/>
    <w:pPr>
      <w:keepNext/>
      <w:keepLines/>
      <w:spacing w:before="480" w:line="276" w:lineRule="auto"/>
      <w:jc w:val="left"/>
      <w:outlineLvl w:val="0"/>
    </w:pPr>
    <w:rPr>
      <w:rFonts w:ascii="Cambria" w:hAnsi="Cambria"/>
      <w:b/>
      <w:bCs/>
      <w:color w:val="365F91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EF726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534E8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534E8"/>
    <w:rPr>
      <w:rFonts w:ascii="Cambria" w:hAnsi="Cambria" w:cs="Times New Roman"/>
      <w:b/>
      <w:bCs/>
      <w:color w:val="365F91"/>
      <w:sz w:val="28"/>
      <w:szCs w:val="28"/>
      <w:lang w:val="en-US" w:eastAsia="en-US"/>
    </w:rPr>
  </w:style>
  <w:style w:type="character" w:customStyle="1" w:styleId="20">
    <w:name w:val="Заголовок 2 Знак"/>
    <w:link w:val="2"/>
    <w:uiPriority w:val="99"/>
    <w:semiHidden/>
    <w:locked/>
    <w:rsid w:val="00EF7264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1534E8"/>
    <w:rPr>
      <w:rFonts w:cs="Times New Roman"/>
      <w:b/>
      <w:i/>
      <w:sz w:val="18"/>
    </w:rPr>
  </w:style>
  <w:style w:type="paragraph" w:styleId="a3">
    <w:name w:val="List Paragraph"/>
    <w:basedOn w:val="a"/>
    <w:link w:val="a4"/>
    <w:uiPriority w:val="99"/>
    <w:qFormat/>
    <w:rsid w:val="005765DA"/>
    <w:pPr>
      <w:ind w:left="720"/>
      <w:contextualSpacing/>
    </w:pPr>
    <w:rPr>
      <w:sz w:val="22"/>
      <w:szCs w:val="20"/>
    </w:rPr>
  </w:style>
  <w:style w:type="paragraph" w:styleId="a5">
    <w:name w:val="Body Text"/>
    <w:basedOn w:val="a"/>
    <w:link w:val="a6"/>
    <w:uiPriority w:val="99"/>
    <w:rsid w:val="001534E8"/>
    <w:pPr>
      <w:spacing w:after="120" w:line="240" w:lineRule="auto"/>
      <w:jc w:val="left"/>
    </w:pPr>
    <w:rPr>
      <w:sz w:val="24"/>
      <w:szCs w:val="24"/>
      <w:lang w:eastAsia="ru-RU"/>
    </w:rPr>
  </w:style>
  <w:style w:type="character" w:customStyle="1" w:styleId="a6">
    <w:name w:val="Основной текст Знак"/>
    <w:link w:val="a5"/>
    <w:uiPriority w:val="99"/>
    <w:locked/>
    <w:rsid w:val="001534E8"/>
    <w:rPr>
      <w:rFonts w:cs="Times New Roman"/>
      <w:sz w:val="24"/>
      <w:szCs w:val="24"/>
    </w:rPr>
  </w:style>
  <w:style w:type="character" w:customStyle="1" w:styleId="c2">
    <w:name w:val="c2"/>
    <w:uiPriority w:val="99"/>
    <w:rsid w:val="001534E8"/>
    <w:rPr>
      <w:rFonts w:cs="Times New Roman"/>
    </w:rPr>
  </w:style>
  <w:style w:type="character" w:styleId="a7">
    <w:name w:val="Hyperlink"/>
    <w:uiPriority w:val="99"/>
    <w:rsid w:val="001534E8"/>
    <w:rPr>
      <w:rFonts w:cs="Times New Roman"/>
      <w:color w:val="0000FF"/>
      <w:u w:val="single"/>
    </w:rPr>
  </w:style>
  <w:style w:type="paragraph" w:styleId="a8">
    <w:name w:val="Normal (Web)"/>
    <w:basedOn w:val="a"/>
    <w:uiPriority w:val="99"/>
    <w:rsid w:val="001534E8"/>
    <w:pPr>
      <w:spacing w:before="75" w:after="150" w:line="240" w:lineRule="auto"/>
      <w:jc w:val="left"/>
    </w:pPr>
    <w:rPr>
      <w:rFonts w:ascii="Verdana" w:hAnsi="Verdana"/>
      <w:sz w:val="17"/>
      <w:szCs w:val="17"/>
      <w:lang w:eastAsia="ru-RU"/>
    </w:rPr>
  </w:style>
  <w:style w:type="character" w:styleId="a9">
    <w:name w:val="Strong"/>
    <w:uiPriority w:val="99"/>
    <w:qFormat/>
    <w:rsid w:val="001534E8"/>
    <w:rPr>
      <w:rFonts w:cs="Times New Roman"/>
      <w:b/>
    </w:rPr>
  </w:style>
  <w:style w:type="character" w:styleId="aa">
    <w:name w:val="Emphasis"/>
    <w:uiPriority w:val="99"/>
    <w:qFormat/>
    <w:rsid w:val="001534E8"/>
    <w:rPr>
      <w:rFonts w:cs="Times New Roman"/>
      <w:i/>
    </w:rPr>
  </w:style>
  <w:style w:type="character" w:customStyle="1" w:styleId="21">
    <w:name w:val="Основной текст (2)_"/>
    <w:link w:val="210"/>
    <w:uiPriority w:val="99"/>
    <w:locked/>
    <w:rsid w:val="001534E8"/>
    <w:rPr>
      <w:rFonts w:ascii="Century Schoolbook" w:hAnsi="Century Schoolbook" w:cs="Times New Roman"/>
      <w:i/>
      <w:iCs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1534E8"/>
    <w:pPr>
      <w:shd w:val="clear" w:color="auto" w:fill="FFFFFF"/>
      <w:spacing w:line="240" w:lineRule="atLeast"/>
      <w:jc w:val="left"/>
    </w:pPr>
    <w:rPr>
      <w:rFonts w:ascii="Century Schoolbook" w:hAnsi="Century Schoolbook"/>
      <w:i/>
      <w:iCs/>
      <w:sz w:val="18"/>
      <w:szCs w:val="18"/>
      <w:lang w:eastAsia="ru-RU"/>
    </w:rPr>
  </w:style>
  <w:style w:type="character" w:customStyle="1" w:styleId="22">
    <w:name w:val="Основной текст (2)2"/>
    <w:uiPriority w:val="99"/>
    <w:rsid w:val="001534E8"/>
    <w:rPr>
      <w:rFonts w:ascii="Bookman Old Style" w:hAnsi="Bookman Old Style" w:cs="Bookman Old Style"/>
      <w:i/>
      <w:iCs/>
      <w:spacing w:val="0"/>
      <w:sz w:val="16"/>
      <w:szCs w:val="16"/>
      <w:shd w:val="clear" w:color="auto" w:fill="FFFFFF"/>
    </w:rPr>
  </w:style>
  <w:style w:type="character" w:customStyle="1" w:styleId="23">
    <w:name w:val="Основной текст (2)"/>
    <w:uiPriority w:val="99"/>
    <w:rsid w:val="001534E8"/>
    <w:rPr>
      <w:rFonts w:ascii="Verdana" w:hAnsi="Verdana" w:cs="Verdana"/>
      <w:i/>
      <w:iCs/>
      <w:spacing w:val="0"/>
      <w:sz w:val="19"/>
      <w:szCs w:val="19"/>
      <w:shd w:val="clear" w:color="auto" w:fill="FFFFFF"/>
      <w:lang w:bidi="ar-SA"/>
    </w:rPr>
  </w:style>
  <w:style w:type="character" w:customStyle="1" w:styleId="0pt">
    <w:name w:val="Основной текст + Интервал 0 pt"/>
    <w:uiPriority w:val="99"/>
    <w:rsid w:val="00D86D72"/>
    <w:rPr>
      <w:rFonts w:ascii="Times New Roman" w:hAnsi="Times New Roman" w:cs="Times New Roman"/>
      <w:spacing w:val="0"/>
      <w:sz w:val="60"/>
      <w:szCs w:val="60"/>
      <w:lang w:val="ru-RU" w:eastAsia="ru-RU" w:bidi="ar-SA"/>
    </w:rPr>
  </w:style>
  <w:style w:type="character" w:customStyle="1" w:styleId="ab">
    <w:name w:val="Основной текст_"/>
    <w:link w:val="11"/>
    <w:uiPriority w:val="99"/>
    <w:locked/>
    <w:rsid w:val="00D96045"/>
    <w:rPr>
      <w:rFonts w:cs="Times New Roman"/>
      <w:sz w:val="22"/>
      <w:shd w:val="clear" w:color="auto" w:fill="FFFFFF"/>
    </w:rPr>
  </w:style>
  <w:style w:type="paragraph" w:customStyle="1" w:styleId="11">
    <w:name w:val="Основной текст11"/>
    <w:basedOn w:val="a"/>
    <w:link w:val="ab"/>
    <w:uiPriority w:val="99"/>
    <w:rsid w:val="00D96045"/>
    <w:pPr>
      <w:shd w:val="clear" w:color="auto" w:fill="FFFFFF"/>
      <w:spacing w:after="1440" w:line="293" w:lineRule="exact"/>
      <w:jc w:val="left"/>
    </w:pPr>
    <w:rPr>
      <w:sz w:val="22"/>
      <w:szCs w:val="20"/>
      <w:lang w:eastAsia="ru-RU"/>
    </w:rPr>
  </w:style>
  <w:style w:type="paragraph" w:customStyle="1" w:styleId="Style3">
    <w:name w:val="Style3"/>
    <w:basedOn w:val="a"/>
    <w:uiPriority w:val="99"/>
    <w:rsid w:val="001E2957"/>
    <w:pPr>
      <w:widowControl w:val="0"/>
      <w:autoSpaceDE w:val="0"/>
      <w:autoSpaceDN w:val="0"/>
      <w:adjustRightInd w:val="0"/>
      <w:spacing w:line="194" w:lineRule="exact"/>
      <w:ind w:firstLine="350"/>
      <w:jc w:val="both"/>
    </w:pPr>
    <w:rPr>
      <w:sz w:val="24"/>
      <w:szCs w:val="24"/>
      <w:lang w:eastAsia="ru-RU"/>
    </w:rPr>
  </w:style>
  <w:style w:type="character" w:customStyle="1" w:styleId="FontStyle51">
    <w:name w:val="Font Style51"/>
    <w:uiPriority w:val="99"/>
    <w:rsid w:val="001E2957"/>
    <w:rPr>
      <w:rFonts w:ascii="Times New Roman" w:hAnsi="Times New Roman"/>
      <w:sz w:val="22"/>
    </w:rPr>
  </w:style>
  <w:style w:type="character" w:styleId="ac">
    <w:name w:val="Placeholder Text"/>
    <w:uiPriority w:val="99"/>
    <w:semiHidden/>
    <w:rsid w:val="00346050"/>
    <w:rPr>
      <w:rFonts w:cs="Times New Roman"/>
      <w:color w:val="808080"/>
    </w:rPr>
  </w:style>
  <w:style w:type="paragraph" w:styleId="ad">
    <w:name w:val="Balloon Text"/>
    <w:basedOn w:val="a"/>
    <w:link w:val="ae"/>
    <w:uiPriority w:val="99"/>
    <w:rsid w:val="003460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locked/>
    <w:rsid w:val="00346050"/>
    <w:rPr>
      <w:rFonts w:ascii="Tahoma" w:hAnsi="Tahoma" w:cs="Tahoma"/>
      <w:sz w:val="16"/>
      <w:szCs w:val="16"/>
      <w:lang w:eastAsia="en-US"/>
    </w:rPr>
  </w:style>
  <w:style w:type="table" w:styleId="af">
    <w:name w:val="Table Grid"/>
    <w:basedOn w:val="a1"/>
    <w:uiPriority w:val="99"/>
    <w:rsid w:val="00280A6F"/>
    <w:rPr>
      <w:rFonts w:ascii="Cambria" w:hAnsi="Cambria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locked/>
    <w:rsid w:val="00F8713A"/>
    <w:rPr>
      <w:rFonts w:eastAsia="Times New Roman"/>
      <w:sz w:val="22"/>
      <w:lang w:eastAsia="en-US"/>
    </w:rPr>
  </w:style>
  <w:style w:type="paragraph" w:customStyle="1" w:styleId="12">
    <w:name w:val="Без интервала1"/>
    <w:uiPriority w:val="99"/>
    <w:rsid w:val="00EF7264"/>
    <w:rPr>
      <w:rFonts w:ascii="Calibri" w:hAnsi="Calibri"/>
      <w:sz w:val="22"/>
      <w:szCs w:val="22"/>
    </w:rPr>
  </w:style>
  <w:style w:type="paragraph" w:customStyle="1" w:styleId="p1">
    <w:name w:val="p1"/>
    <w:basedOn w:val="a"/>
    <w:uiPriority w:val="99"/>
    <w:rsid w:val="00BE3BA8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character" w:customStyle="1" w:styleId="s1">
    <w:name w:val="s1"/>
    <w:uiPriority w:val="99"/>
    <w:rsid w:val="00BE3BA8"/>
    <w:rPr>
      <w:rFonts w:cs="Times New Roman"/>
    </w:rPr>
  </w:style>
  <w:style w:type="paragraph" w:customStyle="1" w:styleId="p3">
    <w:name w:val="p3"/>
    <w:basedOn w:val="a"/>
    <w:uiPriority w:val="99"/>
    <w:rsid w:val="00BE3BA8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BE3BA8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BE3BA8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character" w:customStyle="1" w:styleId="s3">
    <w:name w:val="s3"/>
    <w:uiPriority w:val="99"/>
    <w:rsid w:val="00BE3BA8"/>
    <w:rPr>
      <w:rFonts w:cs="Times New Roman"/>
    </w:rPr>
  </w:style>
  <w:style w:type="paragraph" w:customStyle="1" w:styleId="p14">
    <w:name w:val="p14"/>
    <w:basedOn w:val="a"/>
    <w:uiPriority w:val="99"/>
    <w:rsid w:val="00BE3BA8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paragraph" w:customStyle="1" w:styleId="p15">
    <w:name w:val="p15"/>
    <w:basedOn w:val="a"/>
    <w:uiPriority w:val="99"/>
    <w:rsid w:val="00BE3BA8"/>
    <w:pPr>
      <w:spacing w:before="100" w:beforeAutospacing="1" w:after="100" w:afterAutospacing="1" w:line="240" w:lineRule="auto"/>
      <w:jc w:val="left"/>
    </w:pPr>
    <w:rPr>
      <w:sz w:val="24"/>
      <w:szCs w:val="24"/>
      <w:lang w:eastAsia="ru-RU"/>
    </w:rPr>
  </w:style>
  <w:style w:type="paragraph" w:styleId="af0">
    <w:name w:val="No Spacing"/>
    <w:uiPriority w:val="99"/>
    <w:qFormat/>
    <w:rsid w:val="00BE3BA8"/>
    <w:rPr>
      <w:rFonts w:ascii="Calibri" w:hAnsi="Calibri"/>
      <w:sz w:val="22"/>
      <w:szCs w:val="22"/>
    </w:rPr>
  </w:style>
  <w:style w:type="paragraph" w:styleId="af1">
    <w:name w:val="footnote text"/>
    <w:basedOn w:val="a"/>
    <w:link w:val="af2"/>
    <w:uiPriority w:val="99"/>
    <w:semiHidden/>
    <w:rsid w:val="00BE3BA8"/>
    <w:pPr>
      <w:spacing w:line="240" w:lineRule="auto"/>
      <w:ind w:firstLine="567"/>
      <w:jc w:val="both"/>
    </w:pPr>
    <w:rPr>
      <w:sz w:val="20"/>
      <w:szCs w:val="20"/>
      <w:lang w:eastAsia="ru-RU"/>
    </w:rPr>
  </w:style>
  <w:style w:type="character" w:customStyle="1" w:styleId="FootnoteTextChar">
    <w:name w:val="Footnote Text Char"/>
    <w:uiPriority w:val="99"/>
    <w:semiHidden/>
    <w:locked/>
    <w:rsid w:val="005B297D"/>
    <w:rPr>
      <w:rFonts w:cs="Times New Roman"/>
      <w:sz w:val="20"/>
      <w:szCs w:val="20"/>
      <w:lang w:eastAsia="en-US"/>
    </w:rPr>
  </w:style>
  <w:style w:type="character" w:customStyle="1" w:styleId="af2">
    <w:name w:val="Текст сноски Знак"/>
    <w:link w:val="af1"/>
    <w:uiPriority w:val="99"/>
    <w:semiHidden/>
    <w:locked/>
    <w:rsid w:val="00BE3BA8"/>
    <w:rPr>
      <w:lang w:val="ru-RU" w:eastAsia="ru-RU"/>
    </w:rPr>
  </w:style>
  <w:style w:type="paragraph" w:customStyle="1" w:styleId="ParagraphStyle">
    <w:name w:val="Paragraph Style"/>
    <w:uiPriority w:val="99"/>
    <w:rsid w:val="00BE3BA8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87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36</Pages>
  <Words>10640</Words>
  <Characters>60652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DNS</cp:lastModifiedBy>
  <cp:revision>49</cp:revision>
  <cp:lastPrinted>2019-08-22T07:05:00Z</cp:lastPrinted>
  <dcterms:created xsi:type="dcterms:W3CDTF">2015-09-07T19:13:00Z</dcterms:created>
  <dcterms:modified xsi:type="dcterms:W3CDTF">2020-09-16T18:30:00Z</dcterms:modified>
</cp:coreProperties>
</file>