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77" w:rsidRPr="00D555B0" w:rsidRDefault="00755603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Логопедическое занятие на тему «Азбука безопасности» (Правила дорожного движения)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Задайте ребенку загадки</w:t>
      </w:r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4191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- синий дом!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   (Автобус)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вагон!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Посудите сами: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в воздухе, а он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их руками.    (Троллейбус)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чудесный- бегунок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своей восьмерке ног.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День-деньской в дороге: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аллейкой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стальным двум змейкам.   (Трамвай)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бензин, как молоко,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далеко.</w:t>
      </w:r>
    </w:p>
    <w:p w:rsidR="00954191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людей.</w:t>
      </w: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знаком, конечно, с ней?   (Машина)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тебя я повез, мне не нужен овес,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 меня бензином,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копытца дай резины,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поднявши пыль, побежит …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(Автомобиль)</w:t>
      </w:r>
    </w:p>
    <w:p w:rsidR="003F7E77" w:rsidRPr="00D555B0" w:rsidRDefault="00755603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с</w:t>
      </w:r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ребенком зарядку для </w:t>
      </w:r>
      <w:proofErr w:type="gramStart"/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язычка(</w:t>
      </w:r>
      <w:proofErr w:type="gramEnd"/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гимнастика):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 двери 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машинка выезжает 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(спокойно открыть рот, подержать его открытым 3-5 секунд, медленно закрыть рот)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 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машинка - У нее помыта спинка</w:t>
      </w: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(растянуть губы в улыбку, показать все зубки. 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  сомкнуты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 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сытая машина. Баки полные бензина.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(Надуть щеки, удерживать внутри полости рта воздух в течение 3-5 минут).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Взрослый: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Каменистый путь не прост, не 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жалей-ка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колес!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(Рот раскрыть, губы сомкнуты. Проводить кончиком язычка по внутренней стороне щеки слева, справа, за губами).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Дорога оказалась не простой, и у нас лопнуло колесо. Что    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 делать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заменить, накачать)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Выполнитет</w:t>
      </w:r>
      <w:proofErr w:type="spellEnd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вместе дыхательную гимнастику: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Взрослый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  попробуем накачать колесо  ( «Насос»). Руки соединены в локтях, пальцы сжаты в кулачки, наклоны 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  вперед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этом произносится долгий звук: «ССССССС».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Артикуляционное упражнение: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колеса закрутились, по дорожке покатились.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(Рот открыть, улыбнуться, касаясь губ, провести по кругу кончиком языка в одну, потом в другую сторону. Следить за тем, чтобы подбородок не двигался).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песни «Песенка друзей</w:t>
      </w:r>
      <w:proofErr w:type="gramStart"/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 муз</w:t>
      </w:r>
      <w:proofErr w:type="gramEnd"/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Старокодимского</w:t>
      </w:r>
      <w:proofErr w:type="spellEnd"/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можно провести музыкально-ритмическую разминку «Мы едем-едем в далекие края»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Дети, нам предстоит проехать </w:t>
      </w: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755603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 w:rsidR="00755603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волшебным дорогам 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пропоем песенки гласных звуков.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Выкладывается лист бумаги, на котором нарисованы дорожки: прямая, волнистая и в виде восьмерки.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Голосовые упражнения: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машинкой, автобусом, троллейбусом   проводят по нарисованной дорожке, произнося при этом: ААА, ООО, УУУ, ИИИ.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 :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 волнистой «дороге» мы сможем проехать, сливая гласные АО, АУ, УИ , а по «Восьмерке»-произнося по три гласных и по четыре: АОУ, АОУИ.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бывает желтый, красный-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- цвет опасный-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свет зажжет-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двигайся вперед.         (</w:t>
      </w:r>
      <w:proofErr w:type="spell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О.Хоцяковская</w:t>
      </w:r>
      <w:proofErr w:type="spell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горит зеленым,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можно нам идти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желтым – подожди,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красным - стой и жди!  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Почему у светофора не горят сразу три света? 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в каком порядке располагаются цвета светофора? (Ответы детей)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игру, кто правильно разместит «глазки» у светофора.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954191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пособие сделать из цветного </w:t>
      </w:r>
      <w:proofErr w:type="spellStart"/>
      <w:proofErr w:type="gramStart"/>
      <w:r w:rsidR="00954191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картона.С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ветофор</w:t>
      </w:r>
      <w:proofErr w:type="spellEnd"/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заработал.</w:t>
      </w: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с ребенком в подвижную игру</w:t>
      </w:r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«Светофор»</w:t>
      </w: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(Взрослый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онстрирует цвета светофора, ребенок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цвета, выполняе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движения (красный - стоят, на зеленый - маршируют, на желтый приседают)</w:t>
      </w: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нужен светофор? (Ответы ребенка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пешеходный переход? (чтобы безопасно перейти проезжую часть).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на красный сигнал светофора? (стоять)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на желтый сигнал светофора? (Пешеходам стоять)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нужно ждать автобус, троллейбус, трамвай? (на остановках)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играть на проезжей части? (можно пострадать от проходящего транспорта, создать аварийную обстановку).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дорога для пешеходов? (тротуар)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дорога для автомобилей? (проезжая часть)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на зеленый сигнал светофора? (переходить дорогу).</w:t>
      </w:r>
    </w:p>
    <w:p w:rsidR="003F7E77" w:rsidRPr="00D555B0" w:rsidRDefault="00954191" w:rsidP="0095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нужно переходить дорогу? (перед началом движения убедиться, </w:t>
      </w:r>
      <w:proofErr w:type="gramStart"/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все</w:t>
      </w:r>
      <w:proofErr w:type="gramEnd"/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стоят и  пропускают пешеходов, затем пойти, посмотрев налево, затем , дойдя до середины, посмотреть направо).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E77" w:rsidRPr="00D555B0" w:rsidRDefault="00954191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подведите итоги:</w:t>
      </w:r>
      <w:r w:rsidR="003F7E77"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сохранить свое здоровье и жизнь, не попасть в аварию и не получить травму, мы должны четко соблюдать правила дорожного движения. Давайте вспомним. Пока мы едем, мы — пассажиры, а когда мы идем – мы кто?</w:t>
      </w:r>
    </w:p>
    <w:p w:rsidR="003F7E77" w:rsidRPr="00D555B0" w:rsidRDefault="00755603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пешеходы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садике</w:t>
      </w:r>
      <w:proofErr w:type="gramEnd"/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дети, а в театре – зрители,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музее, в зоопарке — все мы посетители.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коль на улицу ты вышел.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запомни наперед: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названий стал ты выше –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ты сразу ПЕШЕХОД!</w:t>
      </w:r>
    </w:p>
    <w:p w:rsidR="003F7E77" w:rsidRPr="00D555B0" w:rsidRDefault="00755603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="003F7E77"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и повторим эти правила все вместе: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движения: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должны идти пешеходы? (по тротуару)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какой стороны тротуара надо идти? (с правой, чтобы не мешать людям, идущим навстречу)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проспекты, и бульвары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улицы шумны.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правой стороны!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едут машины и автобусы? (по проезжей части)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играть на проезжей части? Почему?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нужно переходить дорогу? (по пешеходному переходу)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каким животным сравнивают пешеходный переход и почему?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пешеход, помни ты про переход,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«зебра» пешеход от машин тебя спасет.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какой сигнал светофора разрешается переходить улицу?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 закон простой: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 зажегся – СТОЙ!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скажет: СТОЙ и ЖДИ!</w:t>
      </w:r>
    </w:p>
    <w:p w:rsidR="003F7E77" w:rsidRPr="00D555B0" w:rsidRDefault="003F7E77" w:rsidP="003F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D5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зеленый</w:t>
      </w: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впереди-</w:t>
      </w:r>
    </w:p>
    <w:p w:rsidR="005E2348" w:rsidRPr="00D555B0" w:rsidRDefault="003F7E77" w:rsidP="005E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 всем – ИДИ!</w:t>
      </w:r>
    </w:p>
    <w:p w:rsidR="005E2348" w:rsidRPr="00D555B0" w:rsidRDefault="005E2348" w:rsidP="005E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348" w:rsidRPr="00D555B0" w:rsidRDefault="005E2348" w:rsidP="005E2348">
      <w:pPr>
        <w:rPr>
          <w:rFonts w:ascii="Times New Roman" w:hAnsi="Times New Roman" w:cs="Times New Roman"/>
          <w:b/>
          <w:sz w:val="28"/>
          <w:szCs w:val="28"/>
        </w:rPr>
      </w:pPr>
      <w:r w:rsidRPr="00D5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детей боле младшего возраста моно провести занятие следующим образом </w:t>
      </w:r>
      <w:r w:rsidRPr="00D555B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«Азбука безопасности»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>1. Выразительно прочитайте ребенку стихотворение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>В. Лебедева-Кумача: </w:t>
      </w:r>
      <w:r w:rsidRPr="00D555B0">
        <w:rPr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Правил движения звери не знали.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Мышки-глупышки хвосты потеряли,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Хрюшка — без шляпы, зайка — без лапы.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Плачут звериные мамы и папы.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Правила знаешь — ходи себе смело;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Будут и лапки, и хвостики целы. </w:t>
      </w:r>
      <w:r w:rsidRPr="00D555B0">
        <w:rPr>
          <w:b/>
          <w:bCs/>
          <w:i/>
          <w:iCs/>
          <w:color w:val="000000"/>
          <w:sz w:val="28"/>
          <w:szCs w:val="28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Побеседуйте с малышом о необходимости соблюдения правил дорожного движения. Помогите ребенку запомнить некоторые правила: </w:t>
      </w:r>
      <w:r w:rsidRPr="00D555B0">
        <w:rPr>
          <w:color w:val="000000"/>
          <w:sz w:val="28"/>
          <w:szCs w:val="28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— Проезжую часть можно переходить только по переходу и на зеленый свет светофора. </w:t>
      </w:r>
      <w:r w:rsidRPr="00D555B0">
        <w:rPr>
          <w:color w:val="000000"/>
          <w:sz w:val="28"/>
          <w:szCs w:val="28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— Сойдя с тротуара, посмотри налево. Дойдя до середины дороги, посмотри направо. </w:t>
      </w:r>
      <w:r w:rsidRPr="00D555B0">
        <w:rPr>
          <w:color w:val="000000"/>
          <w:sz w:val="28"/>
          <w:szCs w:val="28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— Не играй вблизи дороги и на проезжей части. 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>2. Предложите ребёнку отгадать загадку: 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>Красный глаз глядит на нас: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— Стоп! — гласит его приказ.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Жёлтый глаз глядит на нас: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— Осторожно! Стой сейчас!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А зелёный: что ж, вперёд,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Пешеход, на переход!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Так ведёт свой разговор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Молчаливый…</w:t>
      </w:r>
      <w:r w:rsidRPr="00D555B0">
        <w:rPr>
          <w:color w:val="000000"/>
          <w:sz w:val="28"/>
          <w:szCs w:val="28"/>
          <w:shd w:val="clear" w:color="auto" w:fill="FFFFFF"/>
        </w:rPr>
        <w:br/>
      </w:r>
      <w:r w:rsidRPr="00D555B0">
        <w:rPr>
          <w:rStyle w:val="c2"/>
          <w:color w:val="000000"/>
          <w:sz w:val="28"/>
          <w:szCs w:val="28"/>
          <w:shd w:val="clear" w:color="auto" w:fill="FFFFFF"/>
        </w:rPr>
        <w:t>(Светофор)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 xml:space="preserve">3. Помогите ребенку нарисовать и раскрасить большой светофор; </w:t>
      </w:r>
      <w:proofErr w:type="gramStart"/>
      <w:r w:rsidRPr="00D555B0">
        <w:rPr>
          <w:rStyle w:val="c2"/>
          <w:color w:val="000000"/>
          <w:sz w:val="28"/>
          <w:szCs w:val="28"/>
          <w:shd w:val="clear" w:color="auto" w:fill="FFFFFF"/>
        </w:rPr>
        <w:t>Побеседуйте  о</w:t>
      </w:r>
      <w:proofErr w:type="gramEnd"/>
      <w:r w:rsidRPr="00D555B0">
        <w:rPr>
          <w:rStyle w:val="c2"/>
          <w:color w:val="000000"/>
          <w:sz w:val="28"/>
          <w:szCs w:val="28"/>
          <w:shd w:val="clear" w:color="auto" w:fill="FFFFFF"/>
        </w:rPr>
        <w:t xml:space="preserve"> том, что обозначает каждый сигнал светофора. </w:t>
      </w:r>
    </w:p>
    <w:p w:rsidR="005E2348" w:rsidRPr="00D555B0" w:rsidRDefault="005E2348" w:rsidP="005E23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5B0">
        <w:rPr>
          <w:rStyle w:val="c2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D555B0">
        <w:rPr>
          <w:rStyle w:val="c2"/>
          <w:color w:val="000000"/>
          <w:sz w:val="28"/>
          <w:szCs w:val="28"/>
          <w:shd w:val="clear" w:color="auto" w:fill="FFFFFF"/>
        </w:rPr>
        <w:t>Побеседуйте  о</w:t>
      </w:r>
      <w:proofErr w:type="gramEnd"/>
      <w:r w:rsidRPr="00D555B0">
        <w:rPr>
          <w:rStyle w:val="c2"/>
          <w:color w:val="000000"/>
          <w:sz w:val="28"/>
          <w:szCs w:val="28"/>
          <w:shd w:val="clear" w:color="auto" w:fill="FFFFFF"/>
        </w:rPr>
        <w:t xml:space="preserve"> том, что обозначает каждый сигнал светофора. </w:t>
      </w:r>
    </w:p>
    <w:bookmarkEnd w:id="0"/>
    <w:p w:rsidR="005E2348" w:rsidRPr="005E2348" w:rsidRDefault="005E2348">
      <w:pPr>
        <w:rPr>
          <w:b/>
          <w:sz w:val="28"/>
          <w:szCs w:val="28"/>
        </w:rPr>
      </w:pPr>
    </w:p>
    <w:sectPr w:rsidR="005E2348" w:rsidRPr="005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7C0B"/>
    <w:multiLevelType w:val="multilevel"/>
    <w:tmpl w:val="0A1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85BB8"/>
    <w:multiLevelType w:val="multilevel"/>
    <w:tmpl w:val="CBA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97977"/>
    <w:multiLevelType w:val="multilevel"/>
    <w:tmpl w:val="3D06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7"/>
    <w:rsid w:val="003A649D"/>
    <w:rsid w:val="003F7E77"/>
    <w:rsid w:val="00570E87"/>
    <w:rsid w:val="005E2348"/>
    <w:rsid w:val="00755603"/>
    <w:rsid w:val="00954191"/>
    <w:rsid w:val="00D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3DCF-4675-4CB2-92C2-28816984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2348"/>
  </w:style>
  <w:style w:type="character" w:customStyle="1" w:styleId="c2">
    <w:name w:val="c2"/>
    <w:basedOn w:val="a0"/>
    <w:rsid w:val="005E2348"/>
  </w:style>
  <w:style w:type="character" w:customStyle="1" w:styleId="c0">
    <w:name w:val="c0"/>
    <w:basedOn w:val="a0"/>
    <w:rsid w:val="005E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5</cp:revision>
  <dcterms:created xsi:type="dcterms:W3CDTF">2020-05-13T12:26:00Z</dcterms:created>
  <dcterms:modified xsi:type="dcterms:W3CDTF">2020-05-13T14:58:00Z</dcterms:modified>
</cp:coreProperties>
</file>