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F55B75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F55B75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F55B75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3A6AC0"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  <w:t>Музеи под открытым небом</w:t>
            </w:r>
            <w:r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:rsidR="00F55B75" w:rsidRPr="002043FB" w:rsidRDefault="00F55B75" w:rsidP="00F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043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https://must-see.top/muzei-derevyannogo-zodchestva-v-rossii/</w:t>
              </w:r>
            </w:hyperlink>
          </w:p>
          <w:p w:rsidR="00F55B75" w:rsidRDefault="00F55B75" w:rsidP="00F55B7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Напиши</w:t>
            </w: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 xml:space="preserve"> 3 музея под открытым небом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5B75" w:rsidRPr="00F55B75" w:rsidRDefault="00F55B75" w:rsidP="00F55B7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F55B75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F55B75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AC0">
              <w:rPr>
                <w:rFonts w:ascii="Times New Roman" w:hAnsi="Times New Roman" w:cs="Times New Roman"/>
                <w:b/>
                <w:sz w:val="20"/>
                <w:szCs w:val="20"/>
              </w:rPr>
              <w:t>Зеленый дом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5B75" w:rsidRPr="002043FB" w:rsidRDefault="00F55B75" w:rsidP="00F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 xml:space="preserve">1. Необходимо оглядеть свой огород, палисадник </w:t>
            </w:r>
            <w:proofErr w:type="spellStart"/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</w:p>
          <w:p w:rsidR="00F55B75" w:rsidRPr="002043FB" w:rsidRDefault="00F55B75" w:rsidP="00F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2. Выберите растение, которое больше всего нравится.</w:t>
            </w:r>
          </w:p>
          <w:p w:rsidR="00F55B75" w:rsidRDefault="00F55B75" w:rsidP="00F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 xml:space="preserve">3. Сделать фото (можно </w:t>
            </w:r>
            <w:proofErr w:type="spellStart"/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), как вы ухаживаете за тем или иным растением (поливаете, полите, подвязываете).</w:t>
            </w:r>
          </w:p>
          <w:p w:rsidR="00F55B75" w:rsidRPr="00F55B75" w:rsidRDefault="00F55B75" w:rsidP="00F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F55B75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E48F9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18F2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55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hyperlink" Target="https://docs.google.com/spreadsheets/d/1BXpDlQFATZ-aEoGgPwoTZ_vg8ZiWo-ZEZwzplDwZPB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ust-see.top/muzei-derevyannogo-zodchestva-v-rossii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2020-06-04T09:55:00Z</dcterms:modified>
</cp:coreProperties>
</file>